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bookmarkStart w:id="0" w:name="_Toc427951455"/>
      <w:bookmarkStart w:id="1" w:name="_Toc427950154"/>
      <w:bookmarkStart w:id="2" w:name="_Toc407169379"/>
      <w:bookmarkStart w:id="3" w:name="_Toc406712774"/>
      <w:r w:rsidRPr="009B548D">
        <w:rPr>
          <w:rFonts w:ascii="Times New Roman" w:hAnsi="Times New Roman" w:cs="Times New Roman"/>
          <w:bCs/>
          <w:caps/>
          <w:sz w:val="24"/>
          <w:szCs w:val="24"/>
          <w:lang w:val="kk-KZ"/>
        </w:rPr>
        <w:t>Әл-Фараби атындағы Қазақ Ұлтттық университеті</w:t>
      </w:r>
    </w:p>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r w:rsidRPr="009B548D">
        <w:rPr>
          <w:rFonts w:ascii="Times New Roman" w:hAnsi="Times New Roman" w:cs="Times New Roman"/>
          <w:bCs/>
          <w:caps/>
          <w:sz w:val="24"/>
          <w:szCs w:val="24"/>
          <w:lang w:val="kk-KZ"/>
        </w:rPr>
        <w:t>философия және саясаттану факультеті</w:t>
      </w:r>
    </w:p>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r w:rsidRPr="009B548D">
        <w:rPr>
          <w:rFonts w:ascii="Times New Roman" w:hAnsi="Times New Roman" w:cs="Times New Roman"/>
          <w:bCs/>
          <w:caps/>
          <w:sz w:val="24"/>
          <w:szCs w:val="24"/>
          <w:lang w:val="kk-KZ"/>
        </w:rPr>
        <w:t>Жалпы және қолданбалы психология кафедрасы</w:t>
      </w:r>
    </w:p>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p>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p>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p>
    <w:p w:rsidR="00B957AA" w:rsidRPr="009B548D" w:rsidRDefault="00B957AA" w:rsidP="00B957AA">
      <w:pPr>
        <w:keepNext/>
        <w:keepLines/>
        <w:spacing w:after="0" w:line="240" w:lineRule="auto"/>
        <w:jc w:val="center"/>
        <w:outlineLvl w:val="0"/>
        <w:rPr>
          <w:rFonts w:ascii="Times New Roman" w:hAnsi="Times New Roman" w:cs="Times New Roman"/>
          <w:bCs/>
          <w:caps/>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w:t>
      </w:r>
      <w:r w:rsidRPr="009B548D">
        <w:rPr>
          <w:rFonts w:ascii="Times New Roman" w:hAnsi="Times New Roman" w:cs="Times New Roman"/>
          <w:b/>
          <w:sz w:val="24"/>
          <w:szCs w:val="24"/>
          <w:lang w:val="kk-KZ" w:eastAsia="zh-CN"/>
        </w:rPr>
        <w:t>ПСИХОДИАГНОСТИКА ЖӘНЕ ПСИХОЛОГИЯЛЫҚ ЗЕРТТЕУЛЕРДІ ӨТКІЗУ ПРАКТИКАСЫ</w:t>
      </w:r>
      <w:r w:rsidRPr="009B548D">
        <w:rPr>
          <w:rFonts w:ascii="Times New Roman" w:hAnsi="Times New Roman" w:cs="Times New Roman"/>
          <w:b/>
          <w:sz w:val="24"/>
          <w:szCs w:val="24"/>
          <w:lang w:val="kk-KZ"/>
        </w:rPr>
        <w:t>»</w:t>
      </w:r>
    </w:p>
    <w:p w:rsidR="00B957AA" w:rsidRPr="009B548D" w:rsidRDefault="00B957AA" w:rsidP="00B957AA">
      <w:pPr>
        <w:keepNext/>
        <w:keepLines/>
        <w:spacing w:after="0" w:line="240" w:lineRule="auto"/>
        <w:jc w:val="center"/>
        <w:outlineLvl w:val="0"/>
        <w:rPr>
          <w:rFonts w:ascii="Times New Roman" w:hAnsi="Times New Roman" w:cs="Times New Roman"/>
          <w:b/>
          <w:bCs/>
          <w:caps/>
          <w:sz w:val="24"/>
          <w:szCs w:val="24"/>
          <w:lang w:val="kk-KZ"/>
        </w:rPr>
      </w:pPr>
    </w:p>
    <w:p w:rsidR="00B957AA" w:rsidRPr="009B548D" w:rsidRDefault="00B957AA" w:rsidP="00B957AA">
      <w:pPr>
        <w:keepNext/>
        <w:keepLines/>
        <w:spacing w:after="0" w:line="240" w:lineRule="auto"/>
        <w:jc w:val="center"/>
        <w:outlineLvl w:val="0"/>
        <w:rPr>
          <w:rFonts w:ascii="Times New Roman" w:hAnsi="Times New Roman" w:cs="Times New Roman"/>
          <w:b/>
          <w:bCs/>
          <w:caps/>
          <w:sz w:val="24"/>
          <w:szCs w:val="24"/>
          <w:lang w:val="kk-KZ"/>
        </w:rPr>
      </w:pPr>
      <w:r w:rsidRPr="009B548D">
        <w:rPr>
          <w:rFonts w:ascii="Times New Roman" w:hAnsi="Times New Roman" w:cs="Times New Roman"/>
          <w:b/>
          <w:bCs/>
          <w:caps/>
          <w:sz w:val="24"/>
          <w:szCs w:val="24"/>
          <w:lang w:val="kk-KZ"/>
        </w:rPr>
        <w:t>пәні бойынша  қорытынды емтихан</w:t>
      </w:r>
    </w:p>
    <w:p w:rsidR="00B957AA" w:rsidRPr="009B548D" w:rsidRDefault="00B957AA" w:rsidP="00B957AA">
      <w:pPr>
        <w:keepNext/>
        <w:keepLines/>
        <w:spacing w:after="0" w:line="240" w:lineRule="auto"/>
        <w:jc w:val="center"/>
        <w:outlineLvl w:val="0"/>
        <w:rPr>
          <w:rFonts w:ascii="Times New Roman" w:hAnsi="Times New Roman" w:cs="Times New Roman"/>
          <w:b/>
          <w:bCs/>
          <w:caps/>
          <w:sz w:val="24"/>
          <w:szCs w:val="24"/>
          <w:lang w:val="kk-KZ"/>
        </w:rPr>
      </w:pPr>
      <w:r w:rsidRPr="009B548D">
        <w:rPr>
          <w:rFonts w:ascii="Times New Roman" w:hAnsi="Times New Roman" w:cs="Times New Roman"/>
          <w:b/>
          <w:bCs/>
          <w:caps/>
          <w:sz w:val="24"/>
          <w:szCs w:val="24"/>
          <w:lang w:val="kk-KZ"/>
        </w:rPr>
        <w:t>Бағдарламасы</w:t>
      </w:r>
    </w:p>
    <w:p w:rsidR="00B957AA" w:rsidRPr="009B548D" w:rsidRDefault="00B957AA" w:rsidP="00B957AA">
      <w:pPr>
        <w:spacing w:line="240" w:lineRule="auto"/>
        <w:jc w:val="center"/>
        <w:rPr>
          <w:rFonts w:ascii="Times New Roman" w:hAnsi="Times New Roman" w:cs="Times New Roman"/>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eastAsia="zh-CN"/>
        </w:rPr>
        <w:t>IMMSP 100730</w:t>
      </w:r>
      <w:r w:rsidRPr="009B548D">
        <w:rPr>
          <w:rFonts w:ascii="Times New Roman" w:hAnsi="Times New Roman" w:cs="Times New Roman"/>
          <w:sz w:val="24"/>
          <w:szCs w:val="24"/>
          <w:lang w:val="kk-KZ"/>
        </w:rPr>
        <w:t xml:space="preserve">- </w:t>
      </w:r>
      <w:r w:rsidRPr="009B548D">
        <w:rPr>
          <w:rFonts w:ascii="Times New Roman" w:hAnsi="Times New Roman" w:cs="Times New Roman"/>
          <w:b/>
          <w:sz w:val="24"/>
          <w:szCs w:val="24"/>
          <w:lang w:val="kk-KZ"/>
        </w:rPr>
        <w:t>«</w:t>
      </w:r>
      <w:r w:rsidRPr="009B548D">
        <w:rPr>
          <w:rFonts w:ascii="Times New Roman" w:hAnsi="Times New Roman" w:cs="Times New Roman"/>
          <w:b/>
          <w:sz w:val="24"/>
          <w:szCs w:val="24"/>
          <w:lang w:val="kk-KZ" w:eastAsia="zh-CN"/>
        </w:rPr>
        <w:t>ПСИХОДИАГНОСТИКА ЖӘНЕ ПСИХОЛОГИЯЛЫҚ ЗЕРТТЕУЛЕРДІ ӨТКІЗУ ПРАКТИКАСЫ</w:t>
      </w:r>
      <w:r w:rsidRPr="009B548D">
        <w:rPr>
          <w:rFonts w:ascii="Times New Roman" w:hAnsi="Times New Roman" w:cs="Times New Roman"/>
          <w:b/>
          <w:sz w:val="24"/>
          <w:szCs w:val="24"/>
          <w:lang w:val="kk-KZ"/>
        </w:rPr>
        <w:t>»</w:t>
      </w:r>
    </w:p>
    <w:p w:rsidR="00B957AA" w:rsidRPr="009B548D" w:rsidRDefault="00B957AA" w:rsidP="00B957AA">
      <w:pPr>
        <w:spacing w:after="0" w:line="240" w:lineRule="auto"/>
        <w:jc w:val="center"/>
        <w:rPr>
          <w:rFonts w:ascii="Times New Roman" w:hAnsi="Times New Roman" w:cs="Times New Roman"/>
          <w:b/>
          <w:bCs/>
          <w:caps/>
          <w:sz w:val="24"/>
          <w:szCs w:val="24"/>
          <w:lang w:val="kk-KZ"/>
        </w:rPr>
      </w:pPr>
    </w:p>
    <w:p w:rsidR="00B957AA" w:rsidRPr="009B548D" w:rsidRDefault="00B957AA" w:rsidP="00B957AA">
      <w:pPr>
        <w:spacing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bCs/>
          <w:sz w:val="24"/>
          <w:szCs w:val="24"/>
          <w:lang w:val="kk-KZ"/>
        </w:rPr>
      </w:pPr>
      <w:r w:rsidRPr="009B548D">
        <w:rPr>
          <w:rFonts w:ascii="Times New Roman" w:hAnsi="Times New Roman" w:cs="Times New Roman"/>
          <w:b/>
          <w:sz w:val="24"/>
          <w:szCs w:val="24"/>
          <w:lang w:val="kk-KZ" w:eastAsia="zh-CN"/>
        </w:rPr>
        <w:t>6В03107-Психология</w:t>
      </w:r>
      <w:r w:rsidRPr="009B548D">
        <w:rPr>
          <w:rFonts w:ascii="Times New Roman" w:hAnsi="Times New Roman" w:cs="Times New Roman"/>
          <w:b/>
          <w:bCs/>
          <w:sz w:val="24"/>
          <w:szCs w:val="24"/>
          <w:lang w:val="kk-KZ"/>
        </w:rPr>
        <w:t>»  - мамандығы бойынша бакалавриаттың</w:t>
      </w:r>
    </w:p>
    <w:p w:rsidR="00B957AA" w:rsidRPr="009B548D" w:rsidRDefault="00B957AA" w:rsidP="00B957AA">
      <w:pPr>
        <w:spacing w:after="0" w:line="240" w:lineRule="auto"/>
        <w:jc w:val="center"/>
        <w:rPr>
          <w:rFonts w:ascii="Times New Roman" w:hAnsi="Times New Roman" w:cs="Times New Roman"/>
          <w:b/>
          <w:bCs/>
          <w:sz w:val="24"/>
          <w:szCs w:val="24"/>
          <w:lang w:val="kk-KZ"/>
        </w:rPr>
      </w:pPr>
      <w:r w:rsidRPr="009B548D">
        <w:rPr>
          <w:rFonts w:ascii="Times New Roman" w:hAnsi="Times New Roman" w:cs="Times New Roman"/>
          <w:b/>
          <w:bCs/>
          <w:sz w:val="24"/>
          <w:szCs w:val="24"/>
          <w:lang w:val="kk-KZ"/>
        </w:rPr>
        <w:t xml:space="preserve"> </w:t>
      </w:r>
      <w:r w:rsidRPr="009B548D">
        <w:rPr>
          <w:rFonts w:ascii="Times New Roman" w:hAnsi="Times New Roman" w:cs="Times New Roman"/>
          <w:b/>
          <w:sz w:val="24"/>
          <w:szCs w:val="24"/>
          <w:lang w:val="kk-KZ"/>
        </w:rPr>
        <w:t>білім беру бағдарламасы</w:t>
      </w:r>
    </w:p>
    <w:p w:rsidR="00B957AA" w:rsidRPr="009B548D" w:rsidRDefault="00B957AA" w:rsidP="00B957AA">
      <w:pPr>
        <w:spacing w:after="0" w:line="240" w:lineRule="auto"/>
        <w:ind w:firstLine="720"/>
        <w:rPr>
          <w:rFonts w:ascii="Times New Roman" w:hAnsi="Times New Roman" w:cs="Times New Roman"/>
          <w:b/>
          <w:sz w:val="24"/>
          <w:szCs w:val="24"/>
          <w:lang w:val="kk-KZ"/>
        </w:rPr>
      </w:pPr>
      <w:r w:rsidRPr="009B548D">
        <w:rPr>
          <w:rFonts w:ascii="Times New Roman" w:hAnsi="Times New Roman" w:cs="Times New Roman"/>
          <w:b/>
          <w:sz w:val="24"/>
          <w:szCs w:val="24"/>
          <w:lang w:val="kk-KZ"/>
        </w:rPr>
        <w:t xml:space="preserve">                                                      </w:t>
      </w:r>
    </w:p>
    <w:p w:rsidR="00B957AA" w:rsidRPr="009B548D" w:rsidRDefault="00B957AA" w:rsidP="00B957AA">
      <w:pPr>
        <w:spacing w:after="0" w:line="240" w:lineRule="auto"/>
        <w:ind w:firstLine="720"/>
        <w:rPr>
          <w:rFonts w:ascii="Times New Roman" w:hAnsi="Times New Roman" w:cs="Times New Roman"/>
          <w:b/>
          <w:sz w:val="24"/>
          <w:szCs w:val="24"/>
          <w:lang w:val="kk-KZ"/>
        </w:rPr>
      </w:pPr>
    </w:p>
    <w:p w:rsidR="00B957AA" w:rsidRPr="009B548D" w:rsidRDefault="00B957AA" w:rsidP="009B548D">
      <w:pPr>
        <w:spacing w:after="0" w:line="240" w:lineRule="auto"/>
        <w:ind w:firstLine="720"/>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3-Курс</w:t>
      </w:r>
    </w:p>
    <w:p w:rsidR="00B957AA" w:rsidRPr="009B548D" w:rsidRDefault="00B957AA" w:rsidP="009B548D">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Күзгі   семестр</w:t>
      </w:r>
    </w:p>
    <w:p w:rsidR="00B957AA" w:rsidRPr="009B548D" w:rsidRDefault="00B957AA" w:rsidP="009B548D">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Кредит саны-5</w:t>
      </w:r>
    </w:p>
    <w:p w:rsidR="00B957AA" w:rsidRPr="009B548D" w:rsidRDefault="00B957AA" w:rsidP="009B548D">
      <w:pPr>
        <w:spacing w:after="0" w:line="240" w:lineRule="auto"/>
        <w:jc w:val="center"/>
        <w:rPr>
          <w:rFonts w:ascii="Times New Roman" w:hAnsi="Times New Roman" w:cs="Times New Roman"/>
          <w:b/>
          <w:sz w:val="24"/>
          <w:szCs w:val="24"/>
          <w:lang w:val="kk-KZ" w:eastAsia="en-US"/>
        </w:rPr>
      </w:pPr>
      <w:r w:rsidRPr="009B548D">
        <w:rPr>
          <w:rFonts w:ascii="Times New Roman" w:hAnsi="Times New Roman" w:cs="Times New Roman"/>
          <w:b/>
          <w:sz w:val="24"/>
          <w:szCs w:val="24"/>
          <w:lang w:val="kk-KZ" w:eastAsia="en-US"/>
        </w:rPr>
        <w:t>2024-2025  оқу жылы</w:t>
      </w:r>
    </w:p>
    <w:p w:rsidR="00B957AA" w:rsidRPr="009B548D" w:rsidRDefault="00B957AA" w:rsidP="009B548D">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bCs/>
          <w:sz w:val="24"/>
          <w:szCs w:val="24"/>
          <w:lang w:val="kk-KZ"/>
        </w:rPr>
      </w:pPr>
    </w:p>
    <w:p w:rsidR="00B957AA" w:rsidRPr="009B548D" w:rsidRDefault="00B957AA" w:rsidP="00B957AA">
      <w:pPr>
        <w:spacing w:after="0" w:line="240" w:lineRule="auto"/>
        <w:ind w:firstLine="720"/>
        <w:rPr>
          <w:rFonts w:ascii="Times New Roman" w:hAnsi="Times New Roman" w:cs="Times New Roman"/>
          <w:b/>
          <w:sz w:val="24"/>
          <w:szCs w:val="24"/>
          <w:lang w:val="kk-KZ"/>
        </w:rPr>
      </w:pPr>
      <w:r w:rsidRPr="009B548D">
        <w:rPr>
          <w:rFonts w:ascii="Times New Roman" w:hAnsi="Times New Roman" w:cs="Times New Roman"/>
          <w:b/>
          <w:sz w:val="24"/>
          <w:szCs w:val="24"/>
          <w:lang w:val="kk-KZ"/>
        </w:rPr>
        <w:t xml:space="preserve">                                                      </w:t>
      </w:r>
    </w:p>
    <w:p w:rsidR="00B957AA" w:rsidRPr="009B548D" w:rsidRDefault="00B957AA" w:rsidP="00B957AA">
      <w:pPr>
        <w:spacing w:after="0" w:line="240" w:lineRule="auto"/>
        <w:ind w:firstLine="720"/>
        <w:rPr>
          <w:rFonts w:ascii="Times New Roman" w:hAnsi="Times New Roman" w:cs="Times New Roman"/>
          <w:b/>
          <w:sz w:val="24"/>
          <w:szCs w:val="24"/>
          <w:lang w:val="kk-KZ"/>
        </w:rPr>
      </w:pPr>
    </w:p>
    <w:p w:rsidR="00B957AA" w:rsidRPr="009B548D" w:rsidRDefault="00B957AA" w:rsidP="00B957AA">
      <w:pPr>
        <w:spacing w:after="0" w:line="240" w:lineRule="auto"/>
        <w:ind w:firstLine="720"/>
        <w:jc w:val="center"/>
        <w:rPr>
          <w:rFonts w:ascii="Times New Roman" w:hAnsi="Times New Roman" w:cs="Times New Roman"/>
          <w:b/>
          <w:sz w:val="24"/>
          <w:szCs w:val="24"/>
          <w:lang w:val="kk-KZ"/>
        </w:rPr>
      </w:pPr>
      <w:r w:rsidRPr="009B548D">
        <w:rPr>
          <w:rFonts w:ascii="Times New Roman" w:hAnsi="Times New Roman" w:cs="Times New Roman"/>
          <w:b/>
          <w:bCs/>
          <w:caps/>
          <w:sz w:val="24"/>
          <w:szCs w:val="24"/>
          <w:lang w:val="kk-KZ"/>
        </w:rPr>
        <w:t>О</w:t>
      </w:r>
      <w:r w:rsidRPr="009B548D">
        <w:rPr>
          <w:rFonts w:ascii="Times New Roman" w:hAnsi="Times New Roman" w:cs="Times New Roman"/>
          <w:b/>
          <w:bCs/>
          <w:sz w:val="24"/>
          <w:szCs w:val="24"/>
          <w:lang w:val="kk-KZ"/>
        </w:rPr>
        <w:t>қытушы</w:t>
      </w:r>
      <w:r w:rsidRPr="009B548D">
        <w:rPr>
          <w:rFonts w:ascii="Times New Roman" w:hAnsi="Times New Roman" w:cs="Times New Roman"/>
          <w:b/>
          <w:bCs/>
          <w:caps/>
          <w:sz w:val="24"/>
          <w:szCs w:val="24"/>
          <w:lang w:val="kk-KZ"/>
        </w:rPr>
        <w:t xml:space="preserve">: </w:t>
      </w:r>
      <w:r w:rsidRPr="009B548D">
        <w:rPr>
          <w:rFonts w:ascii="Times New Roman" w:hAnsi="Times New Roman" w:cs="Times New Roman"/>
          <w:b/>
          <w:sz w:val="24"/>
          <w:szCs w:val="24"/>
        </w:rPr>
        <w:t>профессор Бердібаева С.Қ.</w:t>
      </w:r>
    </w:p>
    <w:p w:rsidR="00B957AA" w:rsidRPr="009B548D" w:rsidRDefault="00B957AA" w:rsidP="00B957AA">
      <w:pPr>
        <w:spacing w:after="0" w:line="240" w:lineRule="auto"/>
        <w:jc w:val="center"/>
        <w:rPr>
          <w:rFonts w:ascii="Times New Roman" w:hAnsi="Times New Roman" w:cs="Times New Roman"/>
          <w:sz w:val="24"/>
          <w:szCs w:val="24"/>
        </w:rPr>
      </w:pPr>
    </w:p>
    <w:p w:rsidR="00B957AA" w:rsidRPr="009B548D" w:rsidRDefault="00B957AA" w:rsidP="00B957AA">
      <w:pPr>
        <w:spacing w:after="0" w:line="240" w:lineRule="auto"/>
        <w:jc w:val="center"/>
        <w:rPr>
          <w:rFonts w:ascii="Times New Roman" w:hAnsi="Times New Roman" w:cs="Times New Roman"/>
          <w:sz w:val="24"/>
          <w:szCs w:val="24"/>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Default="00B957AA"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Default="00AF2AF9" w:rsidP="00B957AA">
      <w:pPr>
        <w:spacing w:after="0" w:line="240" w:lineRule="auto"/>
        <w:jc w:val="center"/>
        <w:rPr>
          <w:rFonts w:ascii="Times New Roman" w:hAnsi="Times New Roman" w:cs="Times New Roman"/>
          <w:b/>
          <w:sz w:val="24"/>
          <w:szCs w:val="24"/>
          <w:lang w:val="kk-KZ"/>
        </w:rPr>
      </w:pPr>
    </w:p>
    <w:p w:rsidR="00AF2AF9" w:rsidRPr="009B548D" w:rsidRDefault="00AF2AF9"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sz w:val="24"/>
          <w:szCs w:val="24"/>
          <w:lang w:val="kk-KZ"/>
        </w:rPr>
      </w:pPr>
      <w:r w:rsidRPr="009B548D">
        <w:rPr>
          <w:rFonts w:ascii="Times New Roman" w:hAnsi="Times New Roman" w:cs="Times New Roman"/>
          <w:b/>
          <w:sz w:val="24"/>
          <w:szCs w:val="24"/>
          <w:lang w:val="kk-KZ"/>
        </w:rPr>
        <w:t>Алматы, 2024</w:t>
      </w:r>
    </w:p>
    <w:p w:rsidR="00B957AA" w:rsidRPr="009B548D" w:rsidRDefault="00B957AA" w:rsidP="00B957AA">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lastRenderedPageBreak/>
        <w:t>БАҒДАРЛАМА</w:t>
      </w: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w:t>
      </w:r>
      <w:r w:rsidRPr="009B548D">
        <w:rPr>
          <w:rFonts w:ascii="Times New Roman" w:hAnsi="Times New Roman" w:cs="Times New Roman"/>
          <w:b/>
          <w:sz w:val="24"/>
          <w:szCs w:val="24"/>
          <w:lang w:val="kk-KZ" w:eastAsia="zh-CN"/>
        </w:rPr>
        <w:t>ПСИХОДИАГНОСТИКА ЖӘНЕ ПСИХОЛОГИЯЛЫҚ ЗЕРТТЕУЛЕРДІ ӨТКІЗУ ПРАКТИКАСЫ</w:t>
      </w:r>
      <w:r w:rsidRPr="009B548D">
        <w:rPr>
          <w:rFonts w:ascii="Times New Roman" w:hAnsi="Times New Roman" w:cs="Times New Roman"/>
          <w:b/>
          <w:sz w:val="24"/>
          <w:szCs w:val="24"/>
          <w:lang w:val="kk-KZ"/>
        </w:rPr>
        <w:t>»</w:t>
      </w:r>
      <w:r w:rsidRPr="009B548D">
        <w:rPr>
          <w:rFonts w:ascii="Times New Roman" w:hAnsi="Times New Roman" w:cs="Times New Roman"/>
          <w:sz w:val="24"/>
          <w:szCs w:val="24"/>
          <w:lang w:val="kk-KZ" w:eastAsia="zh-CN"/>
        </w:rPr>
        <w:t xml:space="preserve">   </w:t>
      </w:r>
      <w:r w:rsidRPr="009B548D">
        <w:rPr>
          <w:rFonts w:ascii="Times New Roman" w:hAnsi="Times New Roman" w:cs="Times New Roman"/>
          <w:b/>
          <w:sz w:val="24"/>
          <w:szCs w:val="24"/>
          <w:lang w:val="kk-KZ"/>
        </w:rPr>
        <w:t>пәні бойынша</w:t>
      </w:r>
    </w:p>
    <w:p w:rsidR="00B957AA" w:rsidRPr="009B548D" w:rsidRDefault="00B957AA" w:rsidP="00B957AA">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қорытынды емтихан бағдарламасы</w:t>
      </w:r>
    </w:p>
    <w:p w:rsidR="00B957AA" w:rsidRPr="009B548D" w:rsidRDefault="00B957AA" w:rsidP="00B957AA">
      <w:pPr>
        <w:spacing w:after="0" w:line="240" w:lineRule="auto"/>
        <w:jc w:val="center"/>
        <w:rPr>
          <w:rFonts w:ascii="Times New Roman" w:hAnsi="Times New Roman" w:cs="Times New Roman"/>
          <w:b/>
          <w:bCs/>
          <w:sz w:val="24"/>
          <w:szCs w:val="24"/>
          <w:lang w:val="kk-KZ"/>
        </w:rPr>
      </w:pPr>
    </w:p>
    <w:p w:rsidR="00B957AA" w:rsidRPr="009B548D" w:rsidRDefault="00B957AA" w:rsidP="00B957AA">
      <w:pPr>
        <w:spacing w:after="0" w:line="240" w:lineRule="auto"/>
        <w:rPr>
          <w:rFonts w:ascii="Times New Roman" w:hAnsi="Times New Roman" w:cs="Times New Roman"/>
          <w:b/>
          <w:sz w:val="24"/>
          <w:szCs w:val="24"/>
          <w:lang w:val="kk-KZ"/>
        </w:rPr>
      </w:pPr>
    </w:p>
    <w:p w:rsidR="00B957AA" w:rsidRPr="009B548D" w:rsidRDefault="00B957AA" w:rsidP="00B957AA">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9B548D">
        <w:rPr>
          <w:rStyle w:val="20"/>
          <w:rFonts w:ascii="Times New Roman" w:eastAsiaTheme="minorEastAsia" w:hAnsi="Times New Roman" w:cs="Times New Roman"/>
          <w:sz w:val="24"/>
          <w:szCs w:val="24"/>
          <w:lang w:val="kk-KZ"/>
        </w:rPr>
        <w:t>Емтиханға шығарылатын оқу тақырыптары: Емтиханға силлабуста берілген тақырыптар беріледі. Тақырыптық мазмұндар барлык жұмыстарды катиды: дәрістер мен семинарлар  тақырыптары, студенттердің  өзіндік жұмыстарының тапсырмалары</w:t>
      </w:r>
    </w:p>
    <w:p w:rsidR="00B957AA" w:rsidRPr="009B548D" w:rsidRDefault="00B957AA" w:rsidP="00B957AA">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p>
    <w:p w:rsidR="00B957AA" w:rsidRPr="009B548D" w:rsidRDefault="00B957AA" w:rsidP="00B957AA">
      <w:pPr>
        <w:tabs>
          <w:tab w:val="left" w:pos="566"/>
          <w:tab w:val="left" w:pos="851"/>
        </w:tabs>
        <w:spacing w:after="0" w:line="240" w:lineRule="auto"/>
        <w:ind w:firstLine="567"/>
        <w:jc w:val="both"/>
        <w:rPr>
          <w:rFonts w:ascii="Times New Roman" w:hAnsi="Times New Roman" w:cs="Times New Roman"/>
          <w:sz w:val="24"/>
          <w:szCs w:val="24"/>
          <w:lang w:val="kk-KZ"/>
        </w:rPr>
      </w:pPr>
    </w:p>
    <w:p w:rsidR="00B957AA" w:rsidRPr="009B548D" w:rsidRDefault="00B957AA" w:rsidP="00B957AA">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9B548D">
        <w:rPr>
          <w:rStyle w:val="20"/>
          <w:rFonts w:ascii="Times New Roman" w:eastAsiaTheme="minorEastAsia" w:hAnsi="Times New Roman" w:cs="Times New Roman"/>
          <w:sz w:val="24"/>
          <w:szCs w:val="24"/>
          <w:lang w:val="kk-KZ"/>
        </w:rPr>
        <w:t>Қорытынды емтихан жазбаша формада оф-лайн форматта  өтеді</w:t>
      </w:r>
    </w:p>
    <w:p w:rsidR="00B957AA" w:rsidRPr="009B548D" w:rsidRDefault="00B957AA" w:rsidP="00B957AA">
      <w:pPr>
        <w:spacing w:after="0" w:line="240" w:lineRule="auto"/>
        <w:ind w:firstLine="708"/>
        <w:jc w:val="both"/>
        <w:rPr>
          <w:rFonts w:ascii="Times New Roman" w:eastAsia="Calibri" w:hAnsi="Times New Roman" w:cs="Times New Roman"/>
          <w:sz w:val="24"/>
          <w:szCs w:val="24"/>
          <w:lang w:val="kk-KZ" w:eastAsia="kk-KZ"/>
        </w:rPr>
      </w:pPr>
    </w:p>
    <w:p w:rsidR="00B957AA" w:rsidRPr="009B548D" w:rsidRDefault="00B957AA" w:rsidP="00B957AA">
      <w:pPr>
        <w:spacing w:after="0" w:line="240" w:lineRule="auto"/>
        <w:ind w:firstLine="708"/>
        <w:jc w:val="both"/>
        <w:rPr>
          <w:rFonts w:ascii="Times New Roman" w:eastAsia="Calibri" w:hAnsi="Times New Roman" w:cs="Times New Roman"/>
          <w:b/>
          <w:sz w:val="24"/>
          <w:szCs w:val="24"/>
          <w:lang w:val="kk-KZ" w:eastAsia="kk-KZ"/>
        </w:rPr>
      </w:pPr>
      <w:r w:rsidRPr="009B548D">
        <w:rPr>
          <w:rFonts w:ascii="Times New Roman" w:eastAsia="Calibri" w:hAnsi="Times New Roman" w:cs="Times New Roman"/>
          <w:b/>
          <w:sz w:val="24"/>
          <w:szCs w:val="24"/>
          <w:lang w:val="kk-KZ" w:eastAsia="kk-KZ"/>
        </w:rPr>
        <w:t>Курсты аяқтағаннан кейін студенттер  қабілетті бола алады:</w:t>
      </w:r>
    </w:p>
    <w:p w:rsidR="00B957AA" w:rsidRPr="009B548D" w:rsidRDefault="00B957AA" w:rsidP="00B957AA">
      <w:pPr>
        <w:spacing w:after="0" w:line="240" w:lineRule="auto"/>
        <w:ind w:firstLine="708"/>
        <w:jc w:val="both"/>
        <w:rPr>
          <w:rFonts w:ascii="Times New Roman" w:eastAsia="Calibri" w:hAnsi="Times New Roman" w:cs="Times New Roman"/>
          <w:b/>
          <w:sz w:val="24"/>
          <w:szCs w:val="24"/>
          <w:lang w:val="kk-KZ" w:eastAsia="kk-KZ"/>
        </w:rPr>
      </w:pP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eastAsia="Calibri" w:hAnsi="Times New Roman" w:cs="Times New Roman"/>
          <w:b/>
          <w:sz w:val="24"/>
          <w:szCs w:val="24"/>
          <w:lang w:val="kk-KZ" w:eastAsia="kk-KZ"/>
        </w:rPr>
        <w:t>-</w:t>
      </w:r>
      <w:r w:rsidRPr="009B548D">
        <w:rPr>
          <w:rFonts w:ascii="Times New Roman" w:hAnsi="Times New Roman" w:cs="Times New Roman"/>
          <w:sz w:val="24"/>
          <w:szCs w:val="24"/>
          <w:lang w:val="kk-KZ"/>
        </w:rPr>
        <w:t xml:space="preserve"> психодиагностика және ғылыми зерттеулерді өткізу практикасының психологиялық ерекшеліктерін зерттеу негізінде  психодиагностика  туралы теориялық білімдерін қалыптастыруға;</w:t>
      </w:r>
    </w:p>
    <w:p w:rsidR="00B957AA" w:rsidRPr="009B548D" w:rsidRDefault="00B957AA" w:rsidP="00B957AA">
      <w:pPr>
        <w:spacing w:after="0" w:line="240" w:lineRule="auto"/>
        <w:jc w:val="both"/>
        <w:rPr>
          <w:rFonts w:ascii="Times New Roman" w:hAnsi="Times New Roman" w:cs="Times New Roman"/>
          <w:sz w:val="24"/>
          <w:szCs w:val="24"/>
          <w:lang w:val="kk-KZ" w:eastAsia="en-US"/>
        </w:rPr>
      </w:pPr>
      <w:r w:rsidRPr="009B548D">
        <w:rPr>
          <w:rFonts w:ascii="Times New Roman" w:hAnsi="Times New Roman" w:cs="Times New Roman"/>
          <w:sz w:val="24"/>
          <w:szCs w:val="24"/>
          <w:lang w:val="kk-KZ"/>
        </w:rPr>
        <w:t>- психодиагностика</w:t>
      </w:r>
      <w:r w:rsidRPr="009B548D">
        <w:rPr>
          <w:rFonts w:ascii="Times New Roman" w:hAnsi="Times New Roman" w:cs="Times New Roman"/>
          <w:color w:val="000000"/>
          <w:sz w:val="24"/>
          <w:szCs w:val="24"/>
          <w:lang w:val="kk-KZ"/>
        </w:rPr>
        <w:t xml:space="preserve"> зерттеулерін, әдіснамасын, әдістерін және </w:t>
      </w:r>
      <w:r w:rsidRPr="009B548D">
        <w:rPr>
          <w:rFonts w:ascii="Times New Roman" w:hAnsi="Times New Roman" w:cs="Times New Roman"/>
          <w:sz w:val="24"/>
          <w:szCs w:val="24"/>
          <w:lang w:val="kk-KZ"/>
        </w:rPr>
        <w:t>психодиагностика</w:t>
      </w:r>
      <w:r w:rsidRPr="009B548D">
        <w:rPr>
          <w:rFonts w:ascii="Times New Roman" w:hAnsi="Times New Roman" w:cs="Times New Roman"/>
          <w:color w:val="000000"/>
          <w:sz w:val="24"/>
          <w:szCs w:val="24"/>
          <w:lang w:val="kk-KZ"/>
        </w:rPr>
        <w:t xml:space="preserve"> ғылыми зерттеулер практикасын, ғылыми зерттеулердің  заңдылықтарын </w:t>
      </w:r>
      <w:r w:rsidRPr="009B548D">
        <w:rPr>
          <w:rFonts w:ascii="Times New Roman" w:eastAsia="Times New Roman" w:hAnsi="Times New Roman" w:cs="Times New Roman"/>
          <w:sz w:val="24"/>
          <w:szCs w:val="24"/>
          <w:lang w:val="kk-KZ"/>
        </w:rPr>
        <w:t>талдау арқылы оның табиғатын түсінуге;</w:t>
      </w: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 психодиагностика әдістер мен әдістемелер мәселесі, ғылыми зерттеудің негізгі принциптері  мен оның психодиагностикамен  байланысын және психодиагностиканың мазмұнын түсіну арқылы ғылыми зерттеулер практикасының ерекшеліктерін   анықтау үшін психодиагностикалық-эксперименттік зерттеу әдістерін қолдануға;</w:t>
      </w: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 психодиагностикадағы бағалау    түрлерiнiң  типологиялык  классификациясы мен ғылыми зерттеу практикасының   психологиялық табиғатын  талдау арқылы психодиагностиканың  негізін түсінуге оның ғылыми  классификкациясын жасауға;</w:t>
      </w:r>
    </w:p>
    <w:p w:rsidR="00B957AA" w:rsidRPr="009B548D" w:rsidRDefault="00B957AA" w:rsidP="00B957AA">
      <w:pPr>
        <w:spacing w:after="0" w:line="240" w:lineRule="auto"/>
        <w:jc w:val="both"/>
        <w:rPr>
          <w:rFonts w:ascii="Times New Roman" w:eastAsia="Times New Roman" w:hAnsi="Times New Roman" w:cs="Times New Roman"/>
          <w:sz w:val="24"/>
          <w:szCs w:val="24"/>
          <w:lang w:val="kk-KZ"/>
        </w:rPr>
      </w:pPr>
      <w:r w:rsidRPr="009B548D">
        <w:rPr>
          <w:rFonts w:ascii="Times New Roman" w:hAnsi="Times New Roman" w:cs="Times New Roman"/>
          <w:sz w:val="24"/>
          <w:szCs w:val="24"/>
          <w:lang w:val="kk-KZ"/>
        </w:rPr>
        <w:t>-</w:t>
      </w:r>
      <w:r w:rsidRPr="009B548D">
        <w:rPr>
          <w:rFonts w:ascii="Times New Roman" w:eastAsia="Times New Roman" w:hAnsi="Times New Roman" w:cs="Times New Roman"/>
          <w:sz w:val="24"/>
          <w:szCs w:val="24"/>
          <w:lang w:val="kk-KZ"/>
        </w:rPr>
        <w:t xml:space="preserve"> </w:t>
      </w:r>
      <w:r w:rsidRPr="009B548D">
        <w:rPr>
          <w:rFonts w:ascii="Times New Roman" w:hAnsi="Times New Roman" w:cs="Times New Roman"/>
          <w:sz w:val="24"/>
          <w:szCs w:val="24"/>
          <w:lang w:val="kk-KZ"/>
        </w:rPr>
        <w:t xml:space="preserve">психодиагностикадағы тұлға теорияларының әртүрлі бағыттары  мен   зерттеу әдiстерiн, ғылыми зерттеудің когнитивтi мүмкiндіктерiн </w:t>
      </w:r>
      <w:r w:rsidRPr="009B548D">
        <w:rPr>
          <w:rFonts w:ascii="Times New Roman" w:eastAsia="Times New Roman" w:hAnsi="Times New Roman" w:cs="Times New Roman"/>
          <w:sz w:val="24"/>
          <w:szCs w:val="24"/>
          <w:lang w:val="kk-KZ"/>
        </w:rPr>
        <w:t>талдау арқылы психодиагностың  белсенділігі мен реттеуші механизмдері түсініктерін қалыптастыруға  бағытталған психологиялық жоба және бағдарлама құрастыруға</w:t>
      </w:r>
      <w:r w:rsidRPr="009B548D">
        <w:rPr>
          <w:rFonts w:ascii="Times New Roman" w:hAnsi="Times New Roman" w:cs="Times New Roman"/>
          <w:sz w:val="24"/>
          <w:szCs w:val="24"/>
          <w:lang w:val="kk-KZ" w:eastAsia="ko-KR"/>
        </w:rPr>
        <w:t>;</w:t>
      </w:r>
    </w:p>
    <w:p w:rsidR="00B957AA" w:rsidRPr="009B548D" w:rsidRDefault="00B957AA" w:rsidP="00B957AA">
      <w:pPr>
        <w:spacing w:after="0" w:line="240" w:lineRule="auto"/>
        <w:jc w:val="both"/>
        <w:rPr>
          <w:rFonts w:ascii="Times New Roman" w:eastAsia="Times New Roman" w:hAnsi="Times New Roman" w:cs="Times New Roman"/>
          <w:sz w:val="24"/>
          <w:szCs w:val="24"/>
          <w:lang w:val="kk-KZ"/>
        </w:rPr>
      </w:pPr>
      <w:r w:rsidRPr="009B548D">
        <w:rPr>
          <w:rFonts w:ascii="Times New Roman" w:hAnsi="Times New Roman" w:cs="Times New Roman"/>
          <w:sz w:val="24"/>
          <w:szCs w:val="24"/>
          <w:lang w:val="kk-KZ" w:eastAsia="ko-KR"/>
        </w:rPr>
        <w:t>-</w:t>
      </w:r>
      <w:r w:rsidRPr="009B548D">
        <w:rPr>
          <w:rFonts w:ascii="Times New Roman" w:hAnsi="Times New Roman" w:cs="Times New Roman"/>
          <w:sz w:val="24"/>
          <w:szCs w:val="24"/>
          <w:lang w:val="kk-KZ"/>
        </w:rPr>
        <w:t xml:space="preserve"> психодиагностикадағы психологиялық </w:t>
      </w:r>
      <w:r w:rsidRPr="009B548D">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білуге; сәттілікке ұмтылуға, тапсырмаларды орындауда зерттеушілік дағдыларын көрсете білуге;</w:t>
      </w:r>
    </w:p>
    <w:p w:rsidR="00B957AA" w:rsidRPr="009B548D" w:rsidRDefault="00B957AA" w:rsidP="00B957AA">
      <w:pPr>
        <w:spacing w:after="0" w:line="240" w:lineRule="auto"/>
        <w:jc w:val="both"/>
        <w:rPr>
          <w:rFonts w:ascii="Times New Roman" w:hAnsi="Times New Roman" w:cs="Times New Roman"/>
          <w:b/>
          <w:sz w:val="24"/>
          <w:szCs w:val="24"/>
          <w:u w:val="single"/>
          <w:lang w:val="kk-KZ"/>
        </w:rPr>
      </w:pPr>
      <w:r w:rsidRPr="009B548D">
        <w:rPr>
          <w:rFonts w:ascii="Times New Roman" w:hAnsi="Times New Roman" w:cs="Times New Roman"/>
          <w:b/>
          <w:bCs/>
          <w:sz w:val="24"/>
          <w:szCs w:val="24"/>
          <w:lang w:val="kk-KZ"/>
        </w:rPr>
        <w:t>-</w:t>
      </w:r>
      <w:r w:rsidRPr="009B548D">
        <w:rPr>
          <w:rFonts w:ascii="Times New Roman" w:hAnsi="Times New Roman" w:cs="Times New Roman"/>
          <w:sz w:val="24"/>
          <w:szCs w:val="24"/>
          <w:lang w:val="kk-KZ"/>
        </w:rPr>
        <w:t xml:space="preserve">ғылыми әдебиеттер мен білімінің қайнар көздерін оқу үшін қажетті ізденіске; білімдерді    талдауға, тәжірибеде тексеру іс-әрекетіне; </w:t>
      </w:r>
      <w:r w:rsidRPr="009B548D">
        <w:rPr>
          <w:rFonts w:ascii="Times New Roman" w:hAnsi="Times New Roman" w:cs="Times New Roman"/>
          <w:bCs/>
          <w:sz w:val="24"/>
          <w:szCs w:val="24"/>
          <w:lang w:val="kk-KZ"/>
        </w:rPr>
        <w:t xml:space="preserve">әртүрлі қатынас жүйесінің психологиялық аспектілерін    </w:t>
      </w:r>
      <w:r w:rsidRPr="009B548D">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p>
    <w:p w:rsidR="00B957AA" w:rsidRPr="009B548D" w:rsidRDefault="00B957AA" w:rsidP="00B957AA">
      <w:pPr>
        <w:spacing w:after="0" w:line="240" w:lineRule="auto"/>
        <w:rPr>
          <w:rFonts w:ascii="Times New Roman" w:eastAsia="Times New Roman" w:hAnsi="Times New Roman" w:cs="Times New Roman"/>
          <w:sz w:val="24"/>
          <w:szCs w:val="24"/>
          <w:lang w:val="kk-KZ"/>
        </w:rPr>
      </w:pPr>
    </w:p>
    <w:p w:rsidR="00B957AA" w:rsidRPr="009B548D" w:rsidRDefault="00B957AA" w:rsidP="00B957AA">
      <w:pPr>
        <w:spacing w:after="0" w:line="240" w:lineRule="auto"/>
        <w:jc w:val="both"/>
        <w:rPr>
          <w:rFonts w:ascii="Times New Roman" w:hAnsi="Times New Roman" w:cs="Times New Roman"/>
          <w:b/>
          <w:sz w:val="24"/>
          <w:szCs w:val="24"/>
          <w:u w:val="single"/>
          <w:lang w:val="kk-KZ"/>
        </w:rPr>
      </w:pPr>
    </w:p>
    <w:p w:rsidR="00B957AA" w:rsidRPr="009B548D" w:rsidRDefault="00B957AA" w:rsidP="00B957AA">
      <w:pPr>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 xml:space="preserve">Емтиханға дайындалуға арналған шамалас тақырыптар: </w:t>
      </w:r>
    </w:p>
    <w:p w:rsidR="00AD6481" w:rsidRPr="009B548D" w:rsidRDefault="00B957AA" w:rsidP="00AD6481">
      <w:pPr>
        <w:tabs>
          <w:tab w:val="left" w:pos="1276"/>
        </w:tabs>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 xml:space="preserve">Модуль 1. </w:t>
      </w:r>
      <w:proofErr w:type="gramStart"/>
      <w:r w:rsidR="006C21A2" w:rsidRPr="009B548D">
        <w:rPr>
          <w:rFonts w:ascii="Times New Roman" w:hAnsi="Times New Roman" w:cs="Times New Roman"/>
          <w:b/>
          <w:sz w:val="24"/>
          <w:szCs w:val="24"/>
        </w:rPr>
        <w:t>Жа</w:t>
      </w:r>
      <w:proofErr w:type="gramEnd"/>
      <w:r w:rsidR="006C21A2" w:rsidRPr="009B548D">
        <w:rPr>
          <w:rFonts w:ascii="Times New Roman" w:hAnsi="Times New Roman" w:cs="Times New Roman"/>
          <w:b/>
          <w:sz w:val="24"/>
          <w:szCs w:val="24"/>
        </w:rPr>
        <w:t xml:space="preserve">ңа заманауи психологиялық диагностика және </w:t>
      </w:r>
      <w:proofErr w:type="spellStart"/>
      <w:r w:rsidR="006C21A2" w:rsidRPr="009B548D">
        <w:rPr>
          <w:rFonts w:ascii="Times New Roman" w:hAnsi="Times New Roman" w:cs="Times New Roman"/>
          <w:b/>
          <w:sz w:val="24"/>
          <w:szCs w:val="24"/>
        </w:rPr>
        <w:t>және</w:t>
      </w:r>
      <w:proofErr w:type="spellEnd"/>
      <w:r w:rsidR="006C21A2" w:rsidRPr="009B548D">
        <w:rPr>
          <w:rFonts w:ascii="Times New Roman" w:hAnsi="Times New Roman" w:cs="Times New Roman"/>
          <w:b/>
          <w:sz w:val="24"/>
          <w:szCs w:val="24"/>
        </w:rPr>
        <w:t xml:space="preserve"> психодиагностиканың әдістемелік негізі</w:t>
      </w:r>
    </w:p>
    <w:p w:rsidR="00B957AA" w:rsidRPr="009B548D" w:rsidRDefault="00B957AA" w:rsidP="00A22C89">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eastAsia="zh-CN"/>
        </w:rPr>
        <w:t>1.</w:t>
      </w:r>
      <w:r w:rsidRPr="009B548D">
        <w:rPr>
          <w:rFonts w:ascii="Times New Roman" w:hAnsi="Times New Roman" w:cs="Times New Roman"/>
          <w:sz w:val="24"/>
          <w:szCs w:val="24"/>
          <w:lang w:val="kk-KZ"/>
        </w:rPr>
        <w:t xml:space="preserve"> </w:t>
      </w:r>
      <w:r w:rsidR="006C21A2" w:rsidRPr="009B548D">
        <w:rPr>
          <w:rFonts w:ascii="Times New Roman" w:hAnsi="Times New Roman" w:cs="Times New Roman"/>
          <w:sz w:val="24"/>
          <w:szCs w:val="24"/>
        </w:rPr>
        <w:t>Кі</w:t>
      </w:r>
      <w:proofErr w:type="gramStart"/>
      <w:r w:rsidR="006C21A2" w:rsidRPr="009B548D">
        <w:rPr>
          <w:rFonts w:ascii="Times New Roman" w:hAnsi="Times New Roman" w:cs="Times New Roman"/>
          <w:sz w:val="24"/>
          <w:szCs w:val="24"/>
        </w:rPr>
        <w:t>р</w:t>
      </w:r>
      <w:proofErr w:type="gramEnd"/>
      <w:r w:rsidR="006C21A2" w:rsidRPr="009B548D">
        <w:rPr>
          <w:rFonts w:ascii="Times New Roman" w:hAnsi="Times New Roman" w:cs="Times New Roman"/>
          <w:sz w:val="24"/>
          <w:szCs w:val="24"/>
        </w:rPr>
        <w:t>іспе, бағдарлама мен курстың презентациясы: «Психодиагностика ғылым мен практика арасындағы байланыс ретінде». Психодиагностикадағы негізгі теориялар мен парадигмалар</w:t>
      </w:r>
    </w:p>
    <w:p w:rsidR="00AD6481" w:rsidRPr="009B548D" w:rsidRDefault="00A22C89" w:rsidP="00A22C89">
      <w:pPr>
        <w:jc w:val="both"/>
        <w:rPr>
          <w:rFonts w:ascii="Times New Roman" w:hAnsi="Times New Roman" w:cs="Times New Roman"/>
          <w:sz w:val="24"/>
          <w:szCs w:val="24"/>
          <w:lang w:val="kk-KZ"/>
        </w:rPr>
      </w:pPr>
      <w:r w:rsidRPr="009B548D">
        <w:rPr>
          <w:rFonts w:ascii="Times New Roman" w:hAnsi="Times New Roman" w:cs="Times New Roman"/>
          <w:b/>
          <w:sz w:val="24"/>
          <w:szCs w:val="24"/>
          <w:lang w:val="kk-KZ"/>
        </w:rPr>
        <w:lastRenderedPageBreak/>
        <w:t>2.</w:t>
      </w:r>
      <w:r w:rsidR="00016BE2" w:rsidRPr="009B548D">
        <w:rPr>
          <w:rFonts w:ascii="Times New Roman" w:hAnsi="Times New Roman" w:cs="Times New Roman"/>
          <w:sz w:val="24"/>
          <w:szCs w:val="24"/>
          <w:lang w:val="kk-KZ"/>
        </w:rPr>
        <w:t xml:space="preserve"> Психодиагностиканың негізгі әдістерінің сипаттамасы, психологияда қолдану </w:t>
      </w:r>
    </w:p>
    <w:p w:rsidR="00016BE2" w:rsidRPr="009B548D" w:rsidRDefault="00016BE2" w:rsidP="00016BE2">
      <w:pPr>
        <w:tabs>
          <w:tab w:val="left" w:pos="1276"/>
        </w:tabs>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rPr>
        <w:t>Модуль 2. Психодиагностика және тестология</w:t>
      </w:r>
    </w:p>
    <w:p w:rsidR="00016BE2" w:rsidRPr="009B548D" w:rsidRDefault="00A22C89" w:rsidP="00B957AA">
      <w:pPr>
        <w:tabs>
          <w:tab w:val="left" w:pos="1276"/>
        </w:tabs>
        <w:spacing w:after="0" w:line="240" w:lineRule="auto"/>
        <w:jc w:val="both"/>
        <w:rPr>
          <w:rFonts w:ascii="Times New Roman" w:hAnsi="Times New Roman" w:cs="Times New Roman"/>
          <w:sz w:val="24"/>
          <w:szCs w:val="24"/>
        </w:rPr>
      </w:pPr>
      <w:r w:rsidRPr="009B548D">
        <w:rPr>
          <w:rFonts w:ascii="Times New Roman" w:hAnsi="Times New Roman" w:cs="Times New Roman"/>
          <w:sz w:val="24"/>
          <w:szCs w:val="24"/>
          <w:lang w:val="kk-KZ"/>
        </w:rPr>
        <w:t>3</w:t>
      </w:r>
      <w:r w:rsidR="00B957AA" w:rsidRPr="009B548D">
        <w:rPr>
          <w:rFonts w:ascii="Times New Roman" w:hAnsi="Times New Roman" w:cs="Times New Roman"/>
          <w:sz w:val="24"/>
          <w:szCs w:val="24"/>
          <w:lang w:val="kk-KZ"/>
        </w:rPr>
        <w:t xml:space="preserve">. </w:t>
      </w:r>
      <w:r w:rsidR="00016BE2" w:rsidRPr="009B548D">
        <w:rPr>
          <w:rFonts w:ascii="Times New Roman" w:hAnsi="Times New Roman" w:cs="Times New Roman"/>
          <w:sz w:val="24"/>
          <w:szCs w:val="24"/>
        </w:rPr>
        <w:t xml:space="preserve">Психодиагностика және психологиялық тестілеу. Тест - психодиагностиканың негзгі инструменті ретінде </w:t>
      </w:r>
    </w:p>
    <w:p w:rsidR="00016BE2"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4.</w:t>
      </w:r>
      <w:r w:rsidR="00016BE2" w:rsidRPr="009B548D">
        <w:rPr>
          <w:rFonts w:ascii="Times New Roman" w:hAnsi="Times New Roman" w:cs="Times New Roman"/>
          <w:sz w:val="24"/>
          <w:szCs w:val="24"/>
        </w:rPr>
        <w:t>Психометрика және психодиагностика. Тестік шкалалардың статистикалық табиғаты</w:t>
      </w:r>
    </w:p>
    <w:p w:rsidR="00016BE2" w:rsidRPr="009B548D" w:rsidRDefault="00A22C89" w:rsidP="00B957AA">
      <w:pPr>
        <w:tabs>
          <w:tab w:val="left" w:pos="1276"/>
        </w:tabs>
        <w:spacing w:after="0" w:line="240" w:lineRule="auto"/>
        <w:jc w:val="both"/>
        <w:rPr>
          <w:rFonts w:ascii="Times New Roman" w:hAnsi="Times New Roman" w:cs="Times New Roman"/>
          <w:sz w:val="24"/>
          <w:szCs w:val="24"/>
        </w:rPr>
      </w:pPr>
      <w:r w:rsidRPr="009B548D">
        <w:rPr>
          <w:rFonts w:ascii="Times New Roman" w:hAnsi="Times New Roman" w:cs="Times New Roman"/>
          <w:sz w:val="24"/>
          <w:szCs w:val="24"/>
          <w:lang w:val="kk-KZ"/>
        </w:rPr>
        <w:t>5.</w:t>
      </w:r>
      <w:r w:rsidR="00973604" w:rsidRPr="009B548D">
        <w:rPr>
          <w:rFonts w:ascii="Times New Roman" w:hAnsi="Times New Roman" w:cs="Times New Roman"/>
          <w:sz w:val="24"/>
          <w:szCs w:val="24"/>
        </w:rPr>
        <w:t>Психологиялық диагностикалық интервью және бағалаушы интервью, практикалық психодиагностика мен диагностикалау процесі</w:t>
      </w:r>
    </w:p>
    <w:p w:rsidR="00973604" w:rsidRPr="009B548D" w:rsidRDefault="00A22C89" w:rsidP="00B957AA">
      <w:pPr>
        <w:tabs>
          <w:tab w:val="left" w:pos="1276"/>
        </w:tabs>
        <w:spacing w:after="0" w:line="240" w:lineRule="auto"/>
        <w:jc w:val="both"/>
        <w:rPr>
          <w:rFonts w:ascii="Times New Roman" w:hAnsi="Times New Roman" w:cs="Times New Roman"/>
          <w:sz w:val="24"/>
          <w:szCs w:val="24"/>
        </w:rPr>
      </w:pPr>
      <w:r w:rsidRPr="009B548D">
        <w:rPr>
          <w:rFonts w:ascii="Times New Roman" w:hAnsi="Times New Roman" w:cs="Times New Roman"/>
          <w:sz w:val="24"/>
          <w:szCs w:val="24"/>
          <w:lang w:val="kk-KZ"/>
        </w:rPr>
        <w:t>6.</w:t>
      </w:r>
      <w:r w:rsidR="00973604" w:rsidRPr="009B548D">
        <w:rPr>
          <w:rFonts w:ascii="Times New Roman" w:hAnsi="Times New Roman" w:cs="Times New Roman"/>
          <w:sz w:val="24"/>
          <w:szCs w:val="24"/>
        </w:rPr>
        <w:t>Шкалалар және психологиялық өзін бағалау анкеталары</w:t>
      </w:r>
    </w:p>
    <w:p w:rsidR="00973604" w:rsidRPr="009B548D" w:rsidRDefault="00973604" w:rsidP="00A22C89">
      <w:pPr>
        <w:tabs>
          <w:tab w:val="left" w:pos="1276"/>
        </w:tabs>
        <w:spacing w:after="0" w:line="240" w:lineRule="auto"/>
        <w:jc w:val="center"/>
        <w:rPr>
          <w:rFonts w:ascii="Times New Roman" w:hAnsi="Times New Roman" w:cs="Times New Roman"/>
          <w:b/>
          <w:sz w:val="24"/>
          <w:szCs w:val="24"/>
        </w:rPr>
      </w:pPr>
      <w:r w:rsidRPr="009B548D">
        <w:rPr>
          <w:rFonts w:ascii="Times New Roman" w:hAnsi="Times New Roman" w:cs="Times New Roman"/>
          <w:b/>
          <w:sz w:val="24"/>
          <w:szCs w:val="24"/>
        </w:rPr>
        <w:t>МОДУЛЬ 3 Психодиагностикада тұ</w:t>
      </w:r>
      <w:proofErr w:type="gramStart"/>
      <w:r w:rsidRPr="009B548D">
        <w:rPr>
          <w:rFonts w:ascii="Times New Roman" w:hAnsi="Times New Roman" w:cs="Times New Roman"/>
          <w:b/>
          <w:sz w:val="24"/>
          <w:szCs w:val="24"/>
        </w:rPr>
        <w:t>лғаны</w:t>
      </w:r>
      <w:proofErr w:type="gramEnd"/>
      <w:r w:rsidRPr="009B548D">
        <w:rPr>
          <w:rFonts w:ascii="Times New Roman" w:hAnsi="Times New Roman" w:cs="Times New Roman"/>
          <w:b/>
          <w:sz w:val="24"/>
          <w:szCs w:val="24"/>
        </w:rPr>
        <w:t xml:space="preserve"> бағалау</w:t>
      </w:r>
    </w:p>
    <w:p w:rsidR="00A22C89"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7.</w:t>
      </w:r>
      <w:r w:rsidRPr="009B548D">
        <w:rPr>
          <w:rFonts w:ascii="Times New Roman" w:hAnsi="Times New Roman" w:cs="Times New Roman"/>
          <w:sz w:val="24"/>
          <w:szCs w:val="24"/>
        </w:rPr>
        <w:t xml:space="preserve"> Тұлғаның құрылымды</w:t>
      </w:r>
      <w:proofErr w:type="gramStart"/>
      <w:r w:rsidRPr="009B548D">
        <w:rPr>
          <w:rFonts w:ascii="Times New Roman" w:hAnsi="Times New Roman" w:cs="Times New Roman"/>
          <w:sz w:val="24"/>
          <w:szCs w:val="24"/>
        </w:rPr>
        <w:t>қ-</w:t>
      </w:r>
      <w:proofErr w:type="gramEnd"/>
      <w:r w:rsidRPr="009B548D">
        <w:rPr>
          <w:rFonts w:ascii="Times New Roman" w:hAnsi="Times New Roman" w:cs="Times New Roman"/>
          <w:sz w:val="24"/>
          <w:szCs w:val="24"/>
        </w:rPr>
        <w:t>мотивациялық сферасы мен әлеуметтік-психологиялық ерекшеліктерінің диагностикасы</w:t>
      </w:r>
    </w:p>
    <w:p w:rsidR="00973604"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8.</w:t>
      </w:r>
      <w:r w:rsidR="00973604" w:rsidRPr="009B548D">
        <w:rPr>
          <w:rFonts w:ascii="Times New Roman" w:hAnsi="Times New Roman" w:cs="Times New Roman"/>
          <w:sz w:val="24"/>
          <w:szCs w:val="24"/>
          <w:lang w:val="kk-KZ"/>
        </w:rPr>
        <w:t>Ересектердің интеллектуалдық қабілеттері мен тұлғалық қасиеттерінің ерекшеліктерін бағалау әдістері</w:t>
      </w:r>
    </w:p>
    <w:p w:rsidR="00973604"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9.</w:t>
      </w:r>
      <w:r w:rsidR="00973604" w:rsidRPr="009B548D">
        <w:rPr>
          <w:rFonts w:ascii="Times New Roman" w:hAnsi="Times New Roman" w:cs="Times New Roman"/>
          <w:sz w:val="24"/>
          <w:szCs w:val="24"/>
          <w:lang w:val="kk-KZ"/>
        </w:rPr>
        <w:t>Психодиагностикадағы проективті әдістер</w:t>
      </w:r>
    </w:p>
    <w:p w:rsidR="00973604"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10.</w:t>
      </w:r>
      <w:r w:rsidR="00973604" w:rsidRPr="009B548D">
        <w:rPr>
          <w:rFonts w:ascii="Times New Roman" w:hAnsi="Times New Roman" w:cs="Times New Roman"/>
          <w:sz w:val="24"/>
          <w:szCs w:val="24"/>
          <w:lang w:val="kk-KZ"/>
        </w:rPr>
        <w:t>Балалардың тұлғалық, интеллектуалдық және басқа қабілеттерін психологиялық бағалау</w:t>
      </w:r>
    </w:p>
    <w:p w:rsidR="00973604"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11.</w:t>
      </w:r>
      <w:r w:rsidR="00973604" w:rsidRPr="009B548D">
        <w:rPr>
          <w:rFonts w:ascii="Times New Roman" w:hAnsi="Times New Roman" w:cs="Times New Roman"/>
          <w:sz w:val="24"/>
          <w:szCs w:val="24"/>
          <w:lang w:val="kk-KZ"/>
        </w:rPr>
        <w:t>Нейропсихологиялық бағалау әдістері және криминалистік психологиялық бағалаудағы психодиагностикалық мәселелер</w:t>
      </w:r>
    </w:p>
    <w:p w:rsidR="00973604" w:rsidRPr="009B548D" w:rsidRDefault="00973604" w:rsidP="00A22C89">
      <w:pPr>
        <w:tabs>
          <w:tab w:val="left" w:pos="1276"/>
        </w:tabs>
        <w:spacing w:after="0" w:line="240" w:lineRule="auto"/>
        <w:jc w:val="center"/>
        <w:rPr>
          <w:rFonts w:ascii="Times New Roman" w:hAnsi="Times New Roman" w:cs="Times New Roman"/>
          <w:b/>
          <w:sz w:val="24"/>
          <w:szCs w:val="24"/>
        </w:rPr>
      </w:pPr>
      <w:r w:rsidRPr="009B548D">
        <w:rPr>
          <w:rFonts w:ascii="Times New Roman" w:hAnsi="Times New Roman" w:cs="Times New Roman"/>
          <w:b/>
          <w:sz w:val="24"/>
          <w:szCs w:val="24"/>
        </w:rPr>
        <w:t>МОДУЛЬ 4 Міне</w:t>
      </w:r>
      <w:proofErr w:type="gramStart"/>
      <w:r w:rsidRPr="009B548D">
        <w:rPr>
          <w:rFonts w:ascii="Times New Roman" w:hAnsi="Times New Roman" w:cs="Times New Roman"/>
          <w:b/>
          <w:sz w:val="24"/>
          <w:szCs w:val="24"/>
        </w:rPr>
        <w:t>з-</w:t>
      </w:r>
      <w:proofErr w:type="gramEnd"/>
      <w:r w:rsidRPr="009B548D">
        <w:rPr>
          <w:rFonts w:ascii="Times New Roman" w:hAnsi="Times New Roman" w:cs="Times New Roman"/>
          <w:b/>
          <w:sz w:val="24"/>
          <w:szCs w:val="24"/>
        </w:rPr>
        <w:t>құлық психологиясы және психологиялық зерттеулерді өткізу практикасы</w:t>
      </w:r>
    </w:p>
    <w:p w:rsidR="00973604" w:rsidRPr="009B548D" w:rsidRDefault="00A22C89" w:rsidP="00B957AA">
      <w:pPr>
        <w:tabs>
          <w:tab w:val="left" w:pos="1276"/>
        </w:tabs>
        <w:spacing w:after="0" w:line="240" w:lineRule="auto"/>
        <w:jc w:val="both"/>
        <w:rPr>
          <w:rFonts w:ascii="Times New Roman" w:hAnsi="Times New Roman" w:cs="Times New Roman"/>
          <w:sz w:val="24"/>
          <w:szCs w:val="24"/>
        </w:rPr>
      </w:pPr>
      <w:r w:rsidRPr="009B548D">
        <w:rPr>
          <w:rFonts w:ascii="Times New Roman" w:hAnsi="Times New Roman" w:cs="Times New Roman"/>
          <w:sz w:val="24"/>
          <w:szCs w:val="24"/>
          <w:lang w:val="kk-KZ"/>
        </w:rPr>
        <w:t>12.</w:t>
      </w:r>
      <w:r w:rsidR="00973604" w:rsidRPr="009B548D">
        <w:rPr>
          <w:rFonts w:ascii="Times New Roman" w:hAnsi="Times New Roman" w:cs="Times New Roman"/>
          <w:sz w:val="24"/>
          <w:szCs w:val="24"/>
        </w:rPr>
        <w:t>Психологиялық зерттеулердің теориялық-методологиялық мәселелері</w:t>
      </w:r>
    </w:p>
    <w:p w:rsidR="00973604" w:rsidRPr="009B548D" w:rsidRDefault="00A22C89" w:rsidP="00B957AA">
      <w:pPr>
        <w:tabs>
          <w:tab w:val="left" w:pos="1276"/>
        </w:tabs>
        <w:spacing w:after="0" w:line="240" w:lineRule="auto"/>
        <w:jc w:val="both"/>
        <w:rPr>
          <w:rFonts w:ascii="Times New Roman" w:hAnsi="Times New Roman" w:cs="Times New Roman"/>
          <w:sz w:val="24"/>
          <w:szCs w:val="24"/>
        </w:rPr>
      </w:pPr>
      <w:r w:rsidRPr="009B548D">
        <w:rPr>
          <w:rFonts w:ascii="Times New Roman" w:hAnsi="Times New Roman" w:cs="Times New Roman"/>
          <w:sz w:val="24"/>
          <w:szCs w:val="24"/>
          <w:lang w:val="kk-KZ"/>
        </w:rPr>
        <w:t>13</w:t>
      </w:r>
      <w:r w:rsidR="00973604" w:rsidRPr="009B548D">
        <w:rPr>
          <w:rFonts w:ascii="Times New Roman" w:hAnsi="Times New Roman" w:cs="Times New Roman"/>
          <w:sz w:val="24"/>
          <w:szCs w:val="24"/>
        </w:rPr>
        <w:t>. Корреляциялық және эксперименттік жобалар арасындағы айырмашылықты тү</w:t>
      </w:r>
      <w:proofErr w:type="gramStart"/>
      <w:r w:rsidR="00973604" w:rsidRPr="009B548D">
        <w:rPr>
          <w:rFonts w:ascii="Times New Roman" w:hAnsi="Times New Roman" w:cs="Times New Roman"/>
          <w:sz w:val="24"/>
          <w:szCs w:val="24"/>
        </w:rPr>
        <w:t>с</w:t>
      </w:r>
      <w:proofErr w:type="gramEnd"/>
      <w:r w:rsidR="00973604" w:rsidRPr="009B548D">
        <w:rPr>
          <w:rFonts w:ascii="Times New Roman" w:hAnsi="Times New Roman" w:cs="Times New Roman"/>
          <w:sz w:val="24"/>
          <w:szCs w:val="24"/>
        </w:rPr>
        <w:t>іну</w:t>
      </w:r>
    </w:p>
    <w:p w:rsidR="00973604" w:rsidRPr="009B548D" w:rsidRDefault="00A22C89" w:rsidP="00B957AA">
      <w:pPr>
        <w:tabs>
          <w:tab w:val="left" w:pos="1276"/>
        </w:tabs>
        <w:spacing w:after="0" w:line="240" w:lineRule="auto"/>
        <w:jc w:val="both"/>
        <w:rPr>
          <w:rFonts w:ascii="Times New Roman" w:hAnsi="Times New Roman" w:cs="Times New Roman"/>
          <w:sz w:val="24"/>
          <w:szCs w:val="24"/>
        </w:rPr>
      </w:pPr>
      <w:r w:rsidRPr="009B548D">
        <w:rPr>
          <w:rFonts w:ascii="Times New Roman" w:hAnsi="Times New Roman" w:cs="Times New Roman"/>
          <w:sz w:val="24"/>
          <w:szCs w:val="24"/>
          <w:lang w:val="kk-KZ"/>
        </w:rPr>
        <w:t>14.</w:t>
      </w:r>
      <w:r w:rsidR="00973604" w:rsidRPr="009B548D">
        <w:rPr>
          <w:rFonts w:ascii="Times New Roman" w:hAnsi="Times New Roman" w:cs="Times New Roman"/>
          <w:sz w:val="24"/>
          <w:szCs w:val="24"/>
        </w:rPr>
        <w:t>Психодиагностикалық зерттеу деректерін интеграциялау, психодиагностикалық бағалау, зерттеу қорытындылары мен есептер беру және жеткізу</w:t>
      </w:r>
    </w:p>
    <w:p w:rsidR="00973604" w:rsidRPr="009B548D" w:rsidRDefault="00A22C89" w:rsidP="00B957AA">
      <w:pPr>
        <w:tabs>
          <w:tab w:val="left" w:pos="1276"/>
        </w:tabs>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15.З</w:t>
      </w:r>
      <w:r w:rsidR="00973604" w:rsidRPr="009B548D">
        <w:rPr>
          <w:rFonts w:ascii="Times New Roman" w:hAnsi="Times New Roman" w:cs="Times New Roman"/>
          <w:sz w:val="24"/>
          <w:szCs w:val="24"/>
        </w:rPr>
        <w:t>ер</w:t>
      </w:r>
      <w:r w:rsidR="00973604" w:rsidRPr="009B548D">
        <w:rPr>
          <w:rFonts w:ascii="Times New Roman" w:hAnsi="Times New Roman" w:cs="Times New Roman"/>
          <w:sz w:val="24"/>
          <w:szCs w:val="24"/>
          <w:lang w:val="kk-KZ"/>
        </w:rPr>
        <w:t>ттеу әдістері мен зерттеушілік  жобалары</w:t>
      </w:r>
      <w:r w:rsidR="003C6894" w:rsidRPr="009B548D">
        <w:rPr>
          <w:rFonts w:ascii="Times New Roman" w:hAnsi="Times New Roman" w:cs="Times New Roman"/>
          <w:sz w:val="24"/>
          <w:szCs w:val="24"/>
          <w:lang w:val="kk-KZ"/>
        </w:rPr>
        <w:t>. Психологиялыө зерттеулерді  өткізу пркатикасы және кәсіби  және зерттеу этикасы</w:t>
      </w:r>
    </w:p>
    <w:p w:rsidR="00016BE2" w:rsidRPr="009B548D" w:rsidRDefault="00016BE2" w:rsidP="00B957AA">
      <w:pPr>
        <w:tabs>
          <w:tab w:val="left" w:pos="1276"/>
        </w:tabs>
        <w:spacing w:after="0" w:line="240" w:lineRule="auto"/>
        <w:jc w:val="both"/>
        <w:rPr>
          <w:rFonts w:ascii="Times New Roman" w:hAnsi="Times New Roman" w:cs="Times New Roman"/>
          <w:sz w:val="24"/>
          <w:szCs w:val="24"/>
          <w:lang w:val="kk-KZ"/>
        </w:rPr>
      </w:pPr>
    </w:p>
    <w:p w:rsidR="00B957AA" w:rsidRPr="009B548D" w:rsidRDefault="00B957AA" w:rsidP="00B957AA">
      <w:pPr>
        <w:spacing w:after="0"/>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202</w:t>
      </w:r>
      <w:r w:rsidR="00A22C89" w:rsidRPr="009B548D">
        <w:rPr>
          <w:rFonts w:ascii="Times New Roman" w:hAnsi="Times New Roman" w:cs="Times New Roman"/>
          <w:b/>
          <w:sz w:val="24"/>
          <w:szCs w:val="24"/>
          <w:lang w:val="kk-KZ"/>
        </w:rPr>
        <w:t>4</w:t>
      </w:r>
      <w:r w:rsidRPr="009B548D">
        <w:rPr>
          <w:rFonts w:ascii="Times New Roman" w:hAnsi="Times New Roman" w:cs="Times New Roman"/>
          <w:b/>
          <w:sz w:val="24"/>
          <w:szCs w:val="24"/>
          <w:lang w:val="kk-KZ"/>
        </w:rPr>
        <w:t>-202</w:t>
      </w:r>
      <w:r w:rsidR="00A22C89" w:rsidRPr="009B548D">
        <w:rPr>
          <w:rFonts w:ascii="Times New Roman" w:hAnsi="Times New Roman" w:cs="Times New Roman"/>
          <w:b/>
          <w:sz w:val="24"/>
          <w:szCs w:val="24"/>
          <w:lang w:val="kk-KZ"/>
        </w:rPr>
        <w:t>5</w:t>
      </w:r>
      <w:r w:rsidRPr="009B548D">
        <w:rPr>
          <w:rFonts w:ascii="Times New Roman" w:hAnsi="Times New Roman" w:cs="Times New Roman"/>
          <w:b/>
          <w:sz w:val="24"/>
          <w:szCs w:val="24"/>
          <w:lang w:val="kk-KZ"/>
        </w:rPr>
        <w:t xml:space="preserve"> оқу жылының қысқы семестрі кезіндегі қорытынды бақылау формаларының сипаттамасы (емтихан)</w:t>
      </w:r>
    </w:p>
    <w:p w:rsidR="00B957AA" w:rsidRPr="009B548D" w:rsidRDefault="00B957AA" w:rsidP="00B957AA">
      <w:pPr>
        <w:spacing w:after="0"/>
        <w:jc w:val="center"/>
        <w:rPr>
          <w:rFonts w:ascii="Times New Roman" w:hAnsi="Times New Roman" w:cs="Times New Roman"/>
          <w:b/>
          <w:sz w:val="24"/>
          <w:szCs w:val="24"/>
          <w:lang w:val="kk-KZ"/>
        </w:rPr>
      </w:pPr>
    </w:p>
    <w:p w:rsidR="00B957AA" w:rsidRPr="009B548D" w:rsidRDefault="00B957AA" w:rsidP="00B957AA">
      <w:pPr>
        <w:tabs>
          <w:tab w:val="left" w:pos="566"/>
          <w:tab w:val="left" w:pos="851"/>
        </w:tabs>
        <w:spacing w:after="0" w:line="240" w:lineRule="auto"/>
        <w:jc w:val="center"/>
        <w:rPr>
          <w:rStyle w:val="20"/>
          <w:rFonts w:ascii="Times New Roman" w:eastAsia="Calibri" w:hAnsi="Times New Roman" w:cs="Times New Roman"/>
          <w:sz w:val="24"/>
          <w:szCs w:val="24"/>
          <w:lang w:val="kk-KZ"/>
        </w:rPr>
      </w:pPr>
      <w:r w:rsidRPr="009B548D">
        <w:rPr>
          <w:rStyle w:val="20"/>
          <w:rFonts w:ascii="Times New Roman" w:eastAsia="Calibri" w:hAnsi="Times New Roman" w:cs="Times New Roman"/>
          <w:sz w:val="24"/>
          <w:szCs w:val="24"/>
          <w:lang w:val="kk-KZ"/>
        </w:rPr>
        <w:t>ЕМТИХАНҒА АРНАЛҒАН ӘДІСТЕМЕЛІК НҰСҚАУЛАР</w:t>
      </w:r>
    </w:p>
    <w:p w:rsidR="00B957AA" w:rsidRPr="009B548D" w:rsidRDefault="00B957AA" w:rsidP="00B957AA">
      <w:pPr>
        <w:spacing w:after="0" w:line="240" w:lineRule="auto"/>
        <w:jc w:val="both"/>
        <w:rPr>
          <w:rFonts w:ascii="Times New Roman" w:hAnsi="Times New Roman" w:cs="Times New Roman"/>
          <w:sz w:val="24"/>
          <w:szCs w:val="24"/>
          <w:lang w:val="kk-KZ"/>
        </w:rPr>
      </w:pPr>
    </w:p>
    <w:p w:rsidR="00B957AA" w:rsidRPr="009B548D" w:rsidRDefault="00B957AA" w:rsidP="00B957AA">
      <w:pPr>
        <w:pStyle w:val="Default"/>
        <w:jc w:val="both"/>
        <w:rPr>
          <w:color w:val="auto"/>
          <w:lang w:val="kk-KZ"/>
        </w:rPr>
      </w:pPr>
      <w:r w:rsidRPr="009B548D">
        <w:rPr>
          <w:b/>
          <w:color w:val="auto"/>
          <w:lang w:val="kk-KZ"/>
        </w:rPr>
        <w:t xml:space="preserve">Емтихан </w:t>
      </w:r>
      <w:r w:rsidRPr="009B548D">
        <w:rPr>
          <w:color w:val="auto"/>
          <w:lang w:val="kk-KZ"/>
        </w:rPr>
        <w:t xml:space="preserve">– </w:t>
      </w:r>
      <w:r w:rsidR="00A22C89" w:rsidRPr="009B548D">
        <w:rPr>
          <w:b/>
          <w:color w:val="auto"/>
          <w:lang w:val="kk-KZ"/>
        </w:rPr>
        <w:t xml:space="preserve">дәстүрлі  </w:t>
      </w:r>
      <w:r w:rsidRPr="009B548D">
        <w:rPr>
          <w:b/>
          <w:color w:val="auto"/>
          <w:lang w:val="kk-KZ"/>
        </w:rPr>
        <w:t>жазбаша формадағы емтихан.</w:t>
      </w:r>
    </w:p>
    <w:p w:rsidR="00B957AA" w:rsidRPr="009B548D" w:rsidRDefault="00B957AA" w:rsidP="00B957AA">
      <w:pPr>
        <w:pStyle w:val="Default"/>
        <w:jc w:val="both"/>
        <w:rPr>
          <w:color w:val="auto"/>
          <w:lang w:val="kk-KZ"/>
        </w:rPr>
      </w:pPr>
      <w:r w:rsidRPr="009B548D">
        <w:rPr>
          <w:b/>
          <w:color w:val="auto"/>
          <w:lang w:val="kk-KZ"/>
        </w:rPr>
        <w:t>Емтихан форматы-оф-лайн</w:t>
      </w:r>
      <w:r w:rsidRPr="009B548D">
        <w:rPr>
          <w:color w:val="auto"/>
          <w:lang w:val="kk-KZ"/>
        </w:rPr>
        <w:t xml:space="preserve"> </w:t>
      </w:r>
    </w:p>
    <w:p w:rsidR="00B957AA" w:rsidRPr="009B548D" w:rsidRDefault="00B957AA" w:rsidP="00B957AA">
      <w:pPr>
        <w:spacing w:after="0" w:line="240" w:lineRule="auto"/>
        <w:rPr>
          <w:rStyle w:val="20"/>
          <w:rFonts w:ascii="Times New Roman" w:eastAsia="Calibri" w:hAnsi="Times New Roman" w:cs="Times New Roman"/>
          <w:sz w:val="24"/>
          <w:szCs w:val="24"/>
          <w:lang w:val="kk-KZ"/>
        </w:rPr>
      </w:pPr>
      <w:r w:rsidRPr="009B548D">
        <w:rPr>
          <w:rStyle w:val="20"/>
          <w:rFonts w:ascii="Times New Roman" w:eastAsia="Calibri" w:hAnsi="Times New Roman" w:cs="Times New Roman"/>
          <w:sz w:val="24"/>
          <w:szCs w:val="24"/>
          <w:lang w:val="kk-KZ"/>
        </w:rPr>
        <w:t xml:space="preserve">Әрбір студент үшін   тапсырмалар индивидуалды болады:  </w:t>
      </w:r>
    </w:p>
    <w:p w:rsidR="00B957AA" w:rsidRPr="009B548D" w:rsidRDefault="00B957AA" w:rsidP="00B957AA">
      <w:pPr>
        <w:spacing w:after="0" w:line="240" w:lineRule="auto"/>
        <w:rPr>
          <w:rFonts w:ascii="Times New Roman" w:hAnsi="Times New Roman" w:cs="Times New Roman"/>
          <w:sz w:val="24"/>
          <w:szCs w:val="24"/>
          <w:lang w:val="kk-KZ"/>
        </w:rPr>
      </w:pPr>
      <w:r w:rsidRPr="009B548D">
        <w:rPr>
          <w:rFonts w:ascii="Times New Roman" w:hAnsi="Times New Roman" w:cs="Times New Roman"/>
          <w:sz w:val="24"/>
          <w:szCs w:val="24"/>
          <w:lang w:val="kk-KZ"/>
        </w:rPr>
        <w:t xml:space="preserve">сұрақтар саны:  3 </w:t>
      </w:r>
    </w:p>
    <w:p w:rsidR="00B957AA" w:rsidRPr="009B548D" w:rsidRDefault="00B957AA" w:rsidP="00B957AA">
      <w:pPr>
        <w:pStyle w:val="Default"/>
        <w:tabs>
          <w:tab w:val="left" w:pos="877"/>
        </w:tabs>
        <w:jc w:val="both"/>
        <w:rPr>
          <w:rStyle w:val="20"/>
          <w:rFonts w:ascii="Times New Roman" w:eastAsia="Calibri" w:hAnsi="Times New Roman" w:cs="Times New Roman"/>
          <w:b w:val="0"/>
          <w:color w:val="auto"/>
          <w:sz w:val="24"/>
          <w:szCs w:val="24"/>
          <w:lang w:val="kk-KZ"/>
        </w:rPr>
      </w:pPr>
      <w:r w:rsidRPr="009B548D">
        <w:rPr>
          <w:rStyle w:val="20"/>
          <w:rFonts w:ascii="Times New Roman" w:eastAsia="Calibri" w:hAnsi="Times New Roman" w:cs="Times New Roman"/>
          <w:color w:val="auto"/>
          <w:sz w:val="24"/>
          <w:szCs w:val="24"/>
          <w:lang w:val="kk-KZ"/>
        </w:rPr>
        <w:t>Емтиханды тапсыру күні мен уақыты: қысқы  емтихан сессиясының кестесіне сәйкес өткізіледі.</w:t>
      </w:r>
    </w:p>
    <w:p w:rsidR="00B957AA" w:rsidRPr="009B548D" w:rsidRDefault="00B957AA" w:rsidP="00B957AA">
      <w:pPr>
        <w:pStyle w:val="Default"/>
        <w:tabs>
          <w:tab w:val="left" w:pos="877"/>
        </w:tabs>
        <w:jc w:val="both"/>
        <w:rPr>
          <w:rStyle w:val="20"/>
          <w:rFonts w:ascii="Times New Roman" w:eastAsia="Calibri" w:hAnsi="Times New Roman" w:cs="Times New Roman"/>
          <w:b w:val="0"/>
          <w:i w:val="0"/>
          <w:color w:val="auto"/>
          <w:sz w:val="24"/>
          <w:szCs w:val="24"/>
          <w:lang w:val="kk-KZ"/>
        </w:rPr>
      </w:pPr>
      <w:r w:rsidRPr="009B548D">
        <w:rPr>
          <w:rStyle w:val="20"/>
          <w:rFonts w:ascii="Times New Roman" w:eastAsia="Calibri" w:hAnsi="Times New Roman" w:cs="Times New Roman"/>
          <w:color w:val="auto"/>
          <w:sz w:val="24"/>
          <w:szCs w:val="24"/>
          <w:lang w:val="kk-KZ"/>
        </w:rPr>
        <w:t>Тапсырманы орындау уакыты: 120 минут (2 сағат)</w:t>
      </w:r>
    </w:p>
    <w:p w:rsidR="00B957AA" w:rsidRPr="009B548D" w:rsidRDefault="00B957AA" w:rsidP="00B957AA">
      <w:pPr>
        <w:pStyle w:val="Default"/>
        <w:tabs>
          <w:tab w:val="left" w:pos="877"/>
        </w:tabs>
        <w:jc w:val="both"/>
        <w:rPr>
          <w:rStyle w:val="20"/>
          <w:rFonts w:ascii="Times New Roman" w:eastAsia="Calibri" w:hAnsi="Times New Roman" w:cs="Times New Roman"/>
          <w:color w:val="auto"/>
          <w:sz w:val="24"/>
          <w:szCs w:val="24"/>
          <w:lang w:val="kk-KZ"/>
        </w:rPr>
      </w:pPr>
    </w:p>
    <w:p w:rsidR="00B957AA" w:rsidRPr="009B548D" w:rsidRDefault="00B957AA" w:rsidP="00B957AA">
      <w:pPr>
        <w:spacing w:after="0" w:line="240" w:lineRule="auto"/>
        <w:jc w:val="center"/>
        <w:rPr>
          <w:rFonts w:ascii="Times New Roman" w:hAnsi="Times New Roman" w:cs="Times New Roman"/>
          <w:sz w:val="24"/>
          <w:szCs w:val="24"/>
        </w:rPr>
      </w:pPr>
    </w:p>
    <w:p w:rsidR="00B957AA" w:rsidRPr="009B548D" w:rsidRDefault="00B957AA" w:rsidP="00B957AA">
      <w:pPr>
        <w:spacing w:after="0" w:line="240" w:lineRule="auto"/>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ҚОРЫТЫНДЫ ЕМТИХАНДЫ ӨТКІЗУ ЕРЕЖЕЛЕРІ</w:t>
      </w:r>
    </w:p>
    <w:p w:rsidR="00B957AA" w:rsidRPr="009B548D" w:rsidRDefault="00B957AA" w:rsidP="00B957AA">
      <w:pPr>
        <w:spacing w:after="0" w:line="240" w:lineRule="auto"/>
        <w:jc w:val="center"/>
        <w:rPr>
          <w:rFonts w:ascii="Times New Roman" w:hAnsi="Times New Roman" w:cs="Times New Roman"/>
          <w:b/>
          <w:sz w:val="24"/>
          <w:szCs w:val="24"/>
          <w:lang w:val="kk-KZ"/>
        </w:rPr>
      </w:pPr>
    </w:p>
    <w:p w:rsidR="00B957AA" w:rsidRPr="009B548D" w:rsidRDefault="00B957AA" w:rsidP="00B957AA">
      <w:pPr>
        <w:pStyle w:val="a5"/>
        <w:numPr>
          <w:ilvl w:val="0"/>
          <w:numId w:val="2"/>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Пән бойынша қорытынды емтиханға аралық бақылаулардан тиісті шектік балл алған білім алушы жіберіледі;</w:t>
      </w:r>
    </w:p>
    <w:p w:rsidR="00B957AA" w:rsidRPr="009B548D" w:rsidRDefault="00B957AA" w:rsidP="00B957AA">
      <w:pPr>
        <w:pStyle w:val="a5"/>
        <w:numPr>
          <w:ilvl w:val="0"/>
          <w:numId w:val="2"/>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Қорытынды емтиханға кешігіп келген білім алушы емтиханға жіберілмейді;</w:t>
      </w:r>
    </w:p>
    <w:p w:rsidR="00B957AA" w:rsidRPr="009B548D" w:rsidRDefault="00B957AA" w:rsidP="00B957AA">
      <w:pPr>
        <w:pStyle w:val="a5"/>
        <w:numPr>
          <w:ilvl w:val="0"/>
          <w:numId w:val="2"/>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Емтихан тапсыру кезінде білім алушыға шпаргалка, ұялы телефон, смарт-сағат, т.б. техникалық құралдарды (рұқсат етілген құралдардан басқа, мысалы: калькулятор, сөздік және т.б.) қолдануға, сондай-ақ басқа білім алушылармен сұрақтың жауабына қатысты сөйлесуге тыйым салынады.</w:t>
      </w:r>
    </w:p>
    <w:p w:rsidR="00B957AA" w:rsidRPr="009B548D" w:rsidRDefault="00B957AA" w:rsidP="00B957AA">
      <w:pPr>
        <w:pStyle w:val="a5"/>
        <w:numPr>
          <w:ilvl w:val="0"/>
          <w:numId w:val="2"/>
        </w:numPr>
        <w:spacing w:after="0" w:line="240" w:lineRule="auto"/>
        <w:jc w:val="both"/>
        <w:rPr>
          <w:rFonts w:ascii="Times New Roman" w:hAnsi="Times New Roman"/>
          <w:sz w:val="24"/>
          <w:szCs w:val="24"/>
          <w:lang w:val="kk-KZ"/>
        </w:rPr>
      </w:pP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hAnsi="Times New Roman" w:cs="Times New Roman"/>
          <w:b/>
          <w:bCs/>
          <w:sz w:val="24"/>
          <w:szCs w:val="24"/>
          <w:lang w:val="kk-KZ"/>
        </w:rPr>
        <w:lastRenderedPageBreak/>
        <w:t xml:space="preserve">Ескерту: </w:t>
      </w:r>
      <w:r w:rsidRPr="009B548D">
        <w:rPr>
          <w:rFonts w:ascii="Times New Roman" w:hAnsi="Times New Roman" w:cs="Times New Roman"/>
          <w:sz w:val="24"/>
          <w:szCs w:val="24"/>
          <w:lang w:val="kk-KZ"/>
        </w:rPr>
        <w:t>Егер білім алушы емтихан ережелерін бұзса (шпаргалка қолданғаны анықталса немесе т.б. жағдайлар), оның нәтижесі жойылады.</w:t>
      </w:r>
    </w:p>
    <w:p w:rsidR="00B957AA" w:rsidRPr="009B548D" w:rsidRDefault="00B957AA" w:rsidP="00B957AA">
      <w:pPr>
        <w:spacing w:after="0" w:line="240" w:lineRule="auto"/>
        <w:jc w:val="both"/>
        <w:rPr>
          <w:rFonts w:ascii="Times New Roman" w:hAnsi="Times New Roman" w:cs="Times New Roman"/>
          <w:sz w:val="24"/>
          <w:szCs w:val="24"/>
          <w:lang w:val="kk-KZ"/>
        </w:rPr>
      </w:pPr>
    </w:p>
    <w:p w:rsidR="00B957AA" w:rsidRPr="009B548D" w:rsidRDefault="00B957AA" w:rsidP="00B957AA">
      <w:pPr>
        <w:spacing w:after="0" w:line="240" w:lineRule="auto"/>
        <w:jc w:val="both"/>
        <w:rPr>
          <w:rFonts w:ascii="Times New Roman" w:hAnsi="Times New Roman" w:cs="Times New Roman"/>
          <w:b/>
          <w:sz w:val="24"/>
          <w:szCs w:val="24"/>
          <w:lang w:val="kk-KZ"/>
        </w:rPr>
      </w:pPr>
      <w:r w:rsidRPr="009B548D">
        <w:rPr>
          <w:rFonts w:ascii="Times New Roman" w:hAnsi="Times New Roman" w:cs="Times New Roman"/>
          <w:b/>
          <w:sz w:val="24"/>
          <w:szCs w:val="24"/>
          <w:lang w:val="kk-KZ"/>
        </w:rPr>
        <w:t>Бағалау критерийлері:</w:t>
      </w:r>
    </w:p>
    <w:tbl>
      <w:tblPr>
        <w:tblStyle w:val="a6"/>
        <w:tblW w:w="0" w:type="auto"/>
        <w:tblLook w:val="04A0"/>
      </w:tblPr>
      <w:tblGrid>
        <w:gridCol w:w="2660"/>
        <w:gridCol w:w="6911"/>
      </w:tblGrid>
      <w:tr w:rsidR="00B957AA" w:rsidRPr="009B548D" w:rsidTr="001E546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b/>
                <w:sz w:val="24"/>
                <w:szCs w:val="24"/>
                <w:lang w:val="kk-KZ"/>
              </w:rPr>
            </w:pPr>
            <w:r w:rsidRPr="009B548D">
              <w:rPr>
                <w:rFonts w:ascii="Times New Roman" w:hAnsi="Times New Roman" w:cs="Times New Roman"/>
                <w:b/>
                <w:sz w:val="24"/>
                <w:szCs w:val="24"/>
                <w:lang w:val="kk-KZ"/>
              </w:rPr>
              <w:t>Бағалау</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b/>
                <w:sz w:val="24"/>
                <w:szCs w:val="24"/>
                <w:lang w:val="kk-KZ"/>
              </w:rPr>
            </w:pPr>
            <w:r w:rsidRPr="009B548D">
              <w:rPr>
                <w:rFonts w:ascii="Times New Roman" w:hAnsi="Times New Roman" w:cs="Times New Roman"/>
                <w:b/>
                <w:sz w:val="24"/>
                <w:szCs w:val="24"/>
              </w:rPr>
              <w:t>Критери</w:t>
            </w:r>
            <w:r w:rsidRPr="009B548D">
              <w:rPr>
                <w:rFonts w:ascii="Times New Roman" w:hAnsi="Times New Roman" w:cs="Times New Roman"/>
                <w:b/>
                <w:sz w:val="24"/>
                <w:szCs w:val="24"/>
                <w:lang w:val="kk-KZ"/>
              </w:rPr>
              <w:t>йлер</w:t>
            </w:r>
          </w:p>
        </w:tc>
      </w:tr>
      <w:tr w:rsidR="00B957AA" w:rsidRPr="009B548D" w:rsidTr="001E546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b/>
                <w:sz w:val="24"/>
                <w:szCs w:val="24"/>
                <w:lang w:val="kk-KZ"/>
              </w:rPr>
            </w:pPr>
            <w:r w:rsidRPr="009B548D">
              <w:rPr>
                <w:rFonts w:ascii="Times New Roman" w:hAnsi="Times New Roman" w:cs="Times New Roman"/>
                <w:b/>
                <w:sz w:val="24"/>
                <w:szCs w:val="24"/>
                <w:lang w:val="kk-KZ"/>
              </w:rPr>
              <w:t>Үздік</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1. Функционалдық және жүйелік құзыреттіліктерді  тексеретін барлық сұрақтарға дұрыс және толық жауаптар беріледі</w:t>
            </w:r>
          </w:p>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rPr>
              <w:t xml:space="preserve">2. </w:t>
            </w:r>
            <w:r w:rsidRPr="009B548D">
              <w:rPr>
                <w:rFonts w:ascii="Times New Roman" w:hAnsi="Times New Roman" w:cs="Times New Roman"/>
                <w:sz w:val="24"/>
                <w:szCs w:val="24"/>
                <w:lang w:val="kk-KZ"/>
              </w:rPr>
              <w:t>П</w:t>
            </w:r>
            <w:r w:rsidRPr="009B548D">
              <w:rPr>
                <w:rFonts w:ascii="Times New Roman" w:hAnsi="Times New Roman" w:cs="Times New Roman"/>
                <w:sz w:val="24"/>
                <w:szCs w:val="24"/>
              </w:rPr>
              <w:t>рактикалық тапсырма</w:t>
            </w:r>
            <w:r w:rsidRPr="009B548D">
              <w:rPr>
                <w:rFonts w:ascii="Times New Roman" w:hAnsi="Times New Roman" w:cs="Times New Roman"/>
                <w:sz w:val="24"/>
                <w:szCs w:val="24"/>
                <w:lang w:val="kk-KZ"/>
              </w:rPr>
              <w:t xml:space="preserve"> т</w:t>
            </w:r>
            <w:r w:rsidRPr="009B548D">
              <w:rPr>
                <w:rFonts w:ascii="Times New Roman" w:hAnsi="Times New Roman" w:cs="Times New Roman"/>
                <w:sz w:val="24"/>
                <w:szCs w:val="24"/>
              </w:rPr>
              <w:t>олық шешілген</w:t>
            </w:r>
          </w:p>
        </w:tc>
      </w:tr>
      <w:tr w:rsidR="00B957AA" w:rsidRPr="009B548D" w:rsidTr="001E546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b/>
                <w:sz w:val="24"/>
                <w:szCs w:val="24"/>
                <w:lang w:val="kk-KZ"/>
              </w:rPr>
            </w:pPr>
            <w:r w:rsidRPr="009B548D">
              <w:rPr>
                <w:rFonts w:ascii="Times New Roman" w:hAnsi="Times New Roman" w:cs="Times New Roman"/>
                <w:b/>
                <w:sz w:val="24"/>
                <w:szCs w:val="24"/>
                <w:lang w:val="kk-KZ"/>
              </w:rPr>
              <w:t>Жақсы</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1. Барлық теориялық сұрақтарға  дұрыс, бірақ толық емес жауаптар  беріледі, мардымсыз қателер немесе дәлсіздіктер кездеседі;</w:t>
            </w:r>
          </w:p>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2. Практикалық тапсырма орындалды, бірақ кішігірім қате кездеседі</w:t>
            </w:r>
          </w:p>
        </w:tc>
      </w:tr>
      <w:tr w:rsidR="00B957AA" w:rsidRPr="009B548D" w:rsidTr="001E546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b/>
                <w:sz w:val="24"/>
                <w:szCs w:val="24"/>
                <w:lang w:val="kk-KZ"/>
              </w:rPr>
            </w:pPr>
            <w:r w:rsidRPr="009B548D">
              <w:rPr>
                <w:rFonts w:ascii="Times New Roman" w:hAnsi="Times New Roman" w:cs="Times New Roman"/>
                <w:b/>
                <w:sz w:val="24"/>
                <w:szCs w:val="24"/>
                <w:lang w:val="kk-KZ"/>
              </w:rPr>
              <w:t>Қанағаттанарлық</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 xml:space="preserve">1.Теориялық сұрақтарға жауаптар  бойынша  жалпы дұрыс, бірақ толық емес, тұжырымдауда дәлсіздіктер және логикалық қателер бар; </w:t>
            </w:r>
          </w:p>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 xml:space="preserve">2. Практикалық тапсырма толық орындалмаған; </w:t>
            </w:r>
          </w:p>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3. Материал дұрыс берілген, бірақ логикалық жүйелілік бұзылған</w:t>
            </w:r>
          </w:p>
        </w:tc>
      </w:tr>
      <w:tr w:rsidR="00B957AA" w:rsidRPr="009B548D" w:rsidTr="001E546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b/>
                <w:sz w:val="24"/>
                <w:szCs w:val="24"/>
                <w:lang w:val="kk-KZ"/>
              </w:rPr>
            </w:pPr>
            <w:r w:rsidRPr="009B548D">
              <w:rPr>
                <w:rFonts w:ascii="Times New Roman" w:hAnsi="Times New Roman" w:cs="Times New Roman"/>
                <w:b/>
                <w:sz w:val="24"/>
                <w:szCs w:val="24"/>
                <w:lang w:val="kk-KZ"/>
              </w:rPr>
              <w:t>Қанағаттанарлық емес</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1. Теориялық сұрақтардың жауаптары өрескелді қателерді қамтиды;</w:t>
            </w:r>
          </w:p>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2. Практикалық тапсырма орындалмады;</w:t>
            </w:r>
          </w:p>
          <w:p w:rsidR="00B957AA" w:rsidRPr="009B548D" w:rsidRDefault="00B957AA" w:rsidP="001E5462">
            <w:pPr>
              <w:rPr>
                <w:rFonts w:ascii="Times New Roman" w:hAnsi="Times New Roman" w:cs="Times New Roman"/>
                <w:sz w:val="24"/>
                <w:szCs w:val="24"/>
                <w:lang w:val="kk-KZ"/>
              </w:rPr>
            </w:pPr>
            <w:r w:rsidRPr="009B548D">
              <w:rPr>
                <w:rFonts w:ascii="Times New Roman" w:hAnsi="Times New Roman" w:cs="Times New Roman"/>
                <w:sz w:val="24"/>
                <w:szCs w:val="24"/>
                <w:lang w:val="kk-KZ"/>
              </w:rPr>
              <w:t>3. Жауап мәлімдемесінде деректілік, терминологиялық қателер бар , логикалық бірізділік  бұзылған</w:t>
            </w:r>
          </w:p>
        </w:tc>
      </w:tr>
    </w:tbl>
    <w:p w:rsidR="00B957AA" w:rsidRPr="009B548D" w:rsidRDefault="00B957AA" w:rsidP="00B957AA">
      <w:pPr>
        <w:tabs>
          <w:tab w:val="left" w:pos="566"/>
          <w:tab w:val="left" w:pos="851"/>
        </w:tabs>
        <w:spacing w:after="0" w:line="240" w:lineRule="auto"/>
        <w:rPr>
          <w:rStyle w:val="20"/>
          <w:rFonts w:ascii="Times New Roman" w:eastAsia="Calibri" w:hAnsi="Times New Roman" w:cs="Times New Roman"/>
          <w:sz w:val="24"/>
          <w:szCs w:val="24"/>
          <w:lang w:val="kk-KZ"/>
        </w:rPr>
      </w:pPr>
    </w:p>
    <w:p w:rsidR="00B957AA" w:rsidRPr="009B548D" w:rsidRDefault="00B957AA" w:rsidP="00B957AA">
      <w:pPr>
        <w:tabs>
          <w:tab w:val="left" w:pos="566"/>
          <w:tab w:val="left" w:pos="851"/>
        </w:tabs>
        <w:spacing w:after="0" w:line="240" w:lineRule="auto"/>
        <w:rPr>
          <w:rFonts w:ascii="Times New Roman" w:hAnsi="Times New Roman" w:cs="Times New Roman"/>
          <w:sz w:val="24"/>
          <w:szCs w:val="24"/>
        </w:rPr>
      </w:pPr>
      <w:r w:rsidRPr="009B548D">
        <w:rPr>
          <w:rStyle w:val="20"/>
          <w:rFonts w:ascii="Times New Roman" w:eastAsia="Calibri" w:hAnsi="Times New Roman" w:cs="Times New Roman"/>
          <w:sz w:val="24"/>
          <w:szCs w:val="24"/>
          <w:lang w:val="kk-KZ"/>
        </w:rPr>
        <w:t>Пән бойынша баға қою критерийлері:</w:t>
      </w: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1 сұрақ 30 баллмен бағаланады</w:t>
      </w: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hAnsi="Times New Roman" w:cs="Times New Roman"/>
          <w:sz w:val="24"/>
          <w:szCs w:val="24"/>
          <w:lang w:val="kk-KZ"/>
        </w:rPr>
        <w:t xml:space="preserve">2 және 3 сұрақ 35 баллмен  бағаланады </w:t>
      </w:r>
    </w:p>
    <w:p w:rsidR="00B957AA" w:rsidRPr="009B548D" w:rsidRDefault="00B957AA" w:rsidP="00B957AA">
      <w:pPr>
        <w:spacing w:after="0" w:line="240" w:lineRule="auto"/>
        <w:jc w:val="both"/>
        <w:rPr>
          <w:rFonts w:ascii="Times New Roman" w:hAnsi="Times New Roman" w:cs="Times New Roman"/>
          <w:sz w:val="24"/>
          <w:szCs w:val="24"/>
          <w:lang w:val="kk-KZ"/>
        </w:rPr>
      </w:pPr>
      <w:r w:rsidRPr="009B548D">
        <w:rPr>
          <w:rFonts w:ascii="Times New Roman" w:hAnsi="Times New Roman" w:cs="Times New Roman"/>
          <w:b/>
          <w:sz w:val="24"/>
          <w:szCs w:val="24"/>
          <w:lang w:val="kk-KZ"/>
        </w:rPr>
        <w:t>Емтихан жұмыстарын бағалау</w:t>
      </w:r>
      <w:r w:rsidRPr="009B548D">
        <w:rPr>
          <w:rFonts w:ascii="Times New Roman" w:hAnsi="Times New Roman" w:cs="Times New Roman"/>
          <w:sz w:val="24"/>
          <w:szCs w:val="24"/>
          <w:lang w:val="kk-KZ"/>
        </w:rPr>
        <w:t xml:space="preserve"> білім алушының  жауабының толықтығы дәрежесі  ескеріліп 100 баллдық шкала бойынша жүргізіледі</w:t>
      </w:r>
    </w:p>
    <w:p w:rsidR="00B957AA" w:rsidRPr="009B548D" w:rsidRDefault="00B957AA" w:rsidP="00B957AA">
      <w:pPr>
        <w:spacing w:after="0" w:line="240" w:lineRule="auto"/>
        <w:jc w:val="both"/>
        <w:rPr>
          <w:rFonts w:ascii="Times New Roman" w:hAnsi="Times New Roman" w:cs="Times New Roman"/>
          <w:sz w:val="24"/>
          <w:szCs w:val="24"/>
          <w:lang w:val="kk-KZ"/>
        </w:rPr>
      </w:pPr>
    </w:p>
    <w:tbl>
      <w:tblPr>
        <w:tblStyle w:val="a6"/>
        <w:tblW w:w="0" w:type="auto"/>
        <w:tblLook w:val="04A0"/>
      </w:tblPr>
      <w:tblGrid>
        <w:gridCol w:w="2392"/>
        <w:gridCol w:w="2393"/>
        <w:gridCol w:w="2393"/>
        <w:gridCol w:w="2393"/>
      </w:tblGrid>
      <w:tr w:rsidR="00B957AA" w:rsidRPr="009B548D" w:rsidTr="001E546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 xml:space="preserve">Шкалалар, баллдар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 xml:space="preserve">1-сұрақты бағалау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2-сұрақты бағалау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b/>
                <w:sz w:val="24"/>
                <w:szCs w:val="24"/>
                <w:lang w:val="kk-KZ"/>
              </w:rPr>
            </w:pPr>
            <w:r w:rsidRPr="009B548D">
              <w:rPr>
                <w:rFonts w:ascii="Times New Roman" w:hAnsi="Times New Roman" w:cs="Times New Roman"/>
                <w:b/>
                <w:sz w:val="24"/>
                <w:szCs w:val="24"/>
                <w:lang w:val="kk-KZ"/>
              </w:rPr>
              <w:t>3-сұрақты бағалау</w:t>
            </w:r>
          </w:p>
        </w:tc>
      </w:tr>
      <w:tr w:rsidR="00B957AA" w:rsidRPr="009B548D" w:rsidTr="001E546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rPr>
              <w:t xml:space="preserve">90-100 </w:t>
            </w:r>
            <w:r w:rsidRPr="009B548D">
              <w:rPr>
                <w:rFonts w:ascii="Times New Roman" w:hAnsi="Times New Roman" w:cs="Times New Roman"/>
                <w:sz w:val="24"/>
                <w:szCs w:val="24"/>
                <w:lang w:val="kk-KZ"/>
              </w:rPr>
              <w:t xml:space="preserve">үздік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rPr>
              <w:t>26-30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32-35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32-35</w:t>
            </w:r>
          </w:p>
        </w:tc>
      </w:tr>
      <w:tr w:rsidR="00B957AA" w:rsidRPr="009B548D" w:rsidTr="001E546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75-89-жақсы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23-27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26-31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26-31</w:t>
            </w:r>
          </w:p>
        </w:tc>
      </w:tr>
      <w:tr w:rsidR="00B957AA" w:rsidRPr="009B548D" w:rsidTr="001E546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rPr>
              <w:t xml:space="preserve">50-74 </w:t>
            </w:r>
            <w:r w:rsidRPr="009B548D">
              <w:rPr>
                <w:rFonts w:ascii="Times New Roman" w:hAnsi="Times New Roman" w:cs="Times New Roman"/>
                <w:sz w:val="24"/>
                <w:szCs w:val="24"/>
                <w:lang w:val="kk-KZ"/>
              </w:rPr>
              <w:t>қанағаттанарлық</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14-22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18-26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18-26</w:t>
            </w:r>
          </w:p>
        </w:tc>
      </w:tr>
      <w:tr w:rsidR="00B957AA" w:rsidRPr="009B548D" w:rsidTr="001E546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rPr>
            </w:pPr>
            <w:r w:rsidRPr="009B548D">
              <w:rPr>
                <w:rFonts w:ascii="Times New Roman" w:hAnsi="Times New Roman" w:cs="Times New Roman"/>
                <w:sz w:val="24"/>
                <w:szCs w:val="24"/>
                <w:lang w:val="kk-KZ"/>
              </w:rPr>
              <w:t>қанағаттанарлық емес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rPr>
              <w:t>0-49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7AA" w:rsidRPr="009B548D" w:rsidRDefault="00B957AA" w:rsidP="001E5462">
            <w:pPr>
              <w:jc w:val="center"/>
              <w:rPr>
                <w:rFonts w:ascii="Times New Roman" w:hAnsi="Times New Roman" w:cs="Times New Roman"/>
                <w:sz w:val="24"/>
                <w:szCs w:val="24"/>
                <w:lang w:val="kk-KZ"/>
              </w:rPr>
            </w:pPr>
            <w:r w:rsidRPr="009B548D">
              <w:rPr>
                <w:rFonts w:ascii="Times New Roman" w:hAnsi="Times New Roman" w:cs="Times New Roman"/>
                <w:sz w:val="24"/>
                <w:szCs w:val="24"/>
                <w:lang w:val="kk-KZ"/>
              </w:rPr>
              <w:t>0-17</w:t>
            </w:r>
          </w:p>
        </w:tc>
      </w:tr>
    </w:tbl>
    <w:p w:rsidR="00B957AA" w:rsidRPr="009B548D" w:rsidRDefault="00B957AA" w:rsidP="00B957AA">
      <w:pPr>
        <w:spacing w:after="0" w:line="240" w:lineRule="auto"/>
        <w:jc w:val="center"/>
        <w:rPr>
          <w:rFonts w:ascii="Times New Roman" w:hAnsi="Times New Roman" w:cs="Times New Roman"/>
          <w:sz w:val="24"/>
          <w:szCs w:val="24"/>
          <w:lang w:val="kk-KZ"/>
        </w:rPr>
      </w:pPr>
    </w:p>
    <w:bookmarkEnd w:id="0"/>
    <w:bookmarkEnd w:id="1"/>
    <w:bookmarkEnd w:id="2"/>
    <w:bookmarkEnd w:id="3"/>
    <w:p w:rsidR="00A22C89" w:rsidRPr="009B548D" w:rsidRDefault="00A22C89" w:rsidP="00A22C89">
      <w:pPr>
        <w:pStyle w:val="a5"/>
        <w:spacing w:after="0" w:line="240" w:lineRule="auto"/>
        <w:ind w:left="360"/>
        <w:jc w:val="both"/>
        <w:rPr>
          <w:rFonts w:ascii="Times New Roman" w:hAnsi="Times New Roman"/>
          <w:b/>
          <w:sz w:val="24"/>
          <w:szCs w:val="24"/>
          <w:shd w:val="clear" w:color="auto" w:fill="FFFFFF"/>
          <w:lang w:val="kk-KZ"/>
        </w:rPr>
      </w:pPr>
      <w:r w:rsidRPr="009B548D">
        <w:rPr>
          <w:rFonts w:ascii="Times New Roman" w:hAnsi="Times New Roman"/>
          <w:b/>
          <w:sz w:val="24"/>
          <w:szCs w:val="24"/>
          <w:shd w:val="clear" w:color="auto" w:fill="FFFFFF"/>
          <w:lang w:val="kk-KZ"/>
        </w:rPr>
        <w:t>Оқу әдебиеттері:</w:t>
      </w:r>
    </w:p>
    <w:p w:rsidR="00A22C89" w:rsidRPr="009B548D" w:rsidRDefault="00A22C89" w:rsidP="00A22C89">
      <w:pPr>
        <w:pStyle w:val="a5"/>
        <w:spacing w:after="0" w:line="240" w:lineRule="auto"/>
        <w:ind w:left="360"/>
        <w:jc w:val="both"/>
        <w:rPr>
          <w:rFonts w:ascii="Times New Roman" w:hAnsi="Times New Roman"/>
          <w:b/>
          <w:sz w:val="24"/>
          <w:szCs w:val="24"/>
          <w:shd w:val="clear" w:color="auto" w:fill="FFFFFF"/>
          <w:lang w:val="kk-KZ"/>
        </w:rPr>
      </w:pPr>
      <w:r w:rsidRPr="009B548D">
        <w:rPr>
          <w:rFonts w:ascii="Times New Roman" w:hAnsi="Times New Roman"/>
          <w:b/>
          <w:sz w:val="24"/>
          <w:szCs w:val="24"/>
          <w:shd w:val="clear" w:color="auto" w:fill="FFFFFF"/>
          <w:lang w:val="kk-KZ"/>
        </w:rPr>
        <w:t>Негізгі:</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hAnsi="Times New Roman"/>
          <w:sz w:val="24"/>
          <w:szCs w:val="24"/>
          <w:lang w:val="kk-KZ"/>
        </w:rPr>
        <w:t>1.</w:t>
      </w:r>
      <w:r w:rsidRPr="009B548D">
        <w:rPr>
          <w:rFonts w:ascii="Times New Roman" w:eastAsia="Times New Roman" w:hAnsi="Times New Roman"/>
          <w:sz w:val="24"/>
          <w:szCs w:val="24"/>
          <w:lang w:eastAsia="de-DE" w:bidi="he-IL"/>
        </w:rPr>
        <w:t>Бакирова, Г.Х. Психология развития и мотивации персонала: учебное пособие / Г.Х. Бакирова. - М.: Юнити-Дана, 2015. - 439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eastAsia="de-DE" w:bidi="he-IL"/>
        </w:rPr>
        <w:t xml:space="preserve">2.Воронин, А.Н. Дискурсивные способности: теория, методы изучения, психодиагностика / А.Н. Воронин; Российская академия наук, Институт психологии. - М.: Институт психологии РАН, 2015. - 176 </w:t>
      </w:r>
      <w:proofErr w:type="gramStart"/>
      <w:r w:rsidRPr="009B548D">
        <w:rPr>
          <w:rFonts w:ascii="Times New Roman" w:eastAsia="Times New Roman" w:hAnsi="Times New Roman"/>
          <w:sz w:val="24"/>
          <w:szCs w:val="24"/>
          <w:lang w:eastAsia="de-DE" w:bidi="he-IL"/>
        </w:rPr>
        <w:t>с</w:t>
      </w:r>
      <w:proofErr w:type="gramEnd"/>
      <w:r w:rsidRPr="009B548D">
        <w:rPr>
          <w:rFonts w:ascii="Times New Roman" w:eastAsia="Times New Roman" w:hAnsi="Times New Roman"/>
          <w:sz w:val="24"/>
          <w:szCs w:val="24"/>
          <w:lang w:eastAsia="de-DE" w:bidi="he-IL"/>
        </w:rPr>
        <w:t>.</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3</w:t>
      </w:r>
      <w:r w:rsidRPr="009B548D">
        <w:rPr>
          <w:rFonts w:ascii="Times New Roman" w:eastAsia="Times New Roman" w:hAnsi="Times New Roman"/>
          <w:sz w:val="24"/>
          <w:szCs w:val="24"/>
          <w:lang w:eastAsia="de-DE" w:bidi="he-IL"/>
        </w:rPr>
        <w:t xml:space="preserve">.Квитко, В. Другое руководство по диагностике агрессивности методом рисуночных ассоциаций / В. Квитко. - Прага: </w:t>
      </w:r>
      <w:proofErr w:type="spellStart"/>
      <w:r w:rsidRPr="009B548D">
        <w:rPr>
          <w:rFonts w:ascii="Times New Roman" w:eastAsia="Times New Roman" w:hAnsi="Times New Roman"/>
          <w:sz w:val="24"/>
          <w:szCs w:val="24"/>
          <w:lang w:val="de-DE" w:eastAsia="de-DE" w:bidi="he-IL"/>
        </w:rPr>
        <w:t>AnimediaCompany</w:t>
      </w:r>
      <w:proofErr w:type="spellEnd"/>
      <w:r w:rsidRPr="009B548D">
        <w:rPr>
          <w:rFonts w:ascii="Times New Roman" w:eastAsia="Times New Roman" w:hAnsi="Times New Roman"/>
          <w:sz w:val="24"/>
          <w:szCs w:val="24"/>
          <w:lang w:eastAsia="de-DE" w:bidi="he-IL"/>
        </w:rPr>
        <w:t>, 2017. - Ч. 1. - 147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4</w:t>
      </w:r>
      <w:r w:rsidRPr="009B548D">
        <w:rPr>
          <w:rFonts w:ascii="Times New Roman" w:eastAsia="Times New Roman" w:hAnsi="Times New Roman"/>
          <w:sz w:val="24"/>
          <w:szCs w:val="24"/>
          <w:lang w:eastAsia="de-DE" w:bidi="he-IL"/>
        </w:rPr>
        <w:t xml:space="preserve">. Квитко, В. Другое руководство по диагностике агрессивности методом рисуночных ассоциаций / В. Квитко. - Прага: </w:t>
      </w:r>
      <w:proofErr w:type="spellStart"/>
      <w:r w:rsidRPr="009B548D">
        <w:rPr>
          <w:rFonts w:ascii="Times New Roman" w:eastAsia="Times New Roman" w:hAnsi="Times New Roman"/>
          <w:sz w:val="24"/>
          <w:szCs w:val="24"/>
          <w:lang w:val="de-DE" w:eastAsia="de-DE" w:bidi="he-IL"/>
        </w:rPr>
        <w:t>AnimediaCompany</w:t>
      </w:r>
      <w:proofErr w:type="spellEnd"/>
      <w:r w:rsidRPr="009B548D">
        <w:rPr>
          <w:rFonts w:ascii="Times New Roman" w:eastAsia="Times New Roman" w:hAnsi="Times New Roman"/>
          <w:sz w:val="24"/>
          <w:szCs w:val="24"/>
          <w:lang w:eastAsia="de-DE" w:bidi="he-IL"/>
        </w:rPr>
        <w:t>, 2017. - Ч. 2. Метод диагностики вербальной агрессивности (</w:t>
      </w:r>
      <w:proofErr w:type="spellStart"/>
      <w:r w:rsidRPr="009B548D">
        <w:rPr>
          <w:rFonts w:ascii="Times New Roman" w:eastAsia="Times New Roman" w:hAnsi="Times New Roman"/>
          <w:sz w:val="24"/>
          <w:szCs w:val="24"/>
          <w:lang w:val="de-DE" w:eastAsia="de-DE" w:bidi="he-IL"/>
        </w:rPr>
        <w:t>DiVA</w:t>
      </w:r>
      <w:proofErr w:type="spellEnd"/>
      <w:r w:rsidRPr="009B548D">
        <w:rPr>
          <w:rFonts w:ascii="Times New Roman" w:eastAsia="Times New Roman" w:hAnsi="Times New Roman"/>
          <w:sz w:val="24"/>
          <w:szCs w:val="24"/>
          <w:lang w:eastAsia="de-DE" w:bidi="he-IL"/>
        </w:rPr>
        <w:t xml:space="preserve"> – ДиВА). - 65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lastRenderedPageBreak/>
        <w:t>5</w:t>
      </w:r>
      <w:r w:rsidRPr="009B548D">
        <w:rPr>
          <w:rFonts w:ascii="Times New Roman" w:eastAsia="Times New Roman" w:hAnsi="Times New Roman"/>
          <w:sz w:val="24"/>
          <w:szCs w:val="24"/>
          <w:lang w:eastAsia="de-DE" w:bidi="he-IL"/>
        </w:rPr>
        <w:t xml:space="preserve">. Колесников, В.Н. Лекции по психологии индивидуальности: монография / В.Н. Колесников;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- 2-е изд., испр. и доп. - М.: МПГУ, 2017. - 224 </w:t>
      </w:r>
      <w:proofErr w:type="gramStart"/>
      <w:r w:rsidRPr="009B548D">
        <w:rPr>
          <w:rFonts w:ascii="Times New Roman" w:eastAsia="Times New Roman" w:hAnsi="Times New Roman"/>
          <w:sz w:val="24"/>
          <w:szCs w:val="24"/>
          <w:lang w:eastAsia="de-DE" w:bidi="he-IL"/>
        </w:rPr>
        <w:t>с</w:t>
      </w:r>
      <w:proofErr w:type="gramEnd"/>
      <w:r w:rsidRPr="009B548D">
        <w:rPr>
          <w:rFonts w:ascii="Times New Roman" w:eastAsia="Times New Roman" w:hAnsi="Times New Roman"/>
          <w:sz w:val="24"/>
          <w:szCs w:val="24"/>
          <w:lang w:eastAsia="de-DE" w:bidi="he-IL"/>
        </w:rPr>
        <w:t>.</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6</w:t>
      </w:r>
      <w:r w:rsidRPr="009B548D">
        <w:rPr>
          <w:rFonts w:ascii="Times New Roman" w:eastAsia="Times New Roman" w:hAnsi="Times New Roman"/>
          <w:sz w:val="24"/>
          <w:szCs w:val="24"/>
          <w:lang w:eastAsia="de-DE" w:bidi="he-IL"/>
        </w:rPr>
        <w:t>. Кривцова, Е.В. Толерантность личности в системе ценностного самоопределения: монография / Е.В. Кривцова, Т.Н. Мартынова. - 2-е изд., доп. и перераб. - М.; Берлин: Директ-Медиа, 2015. - 140 с.</w:t>
      </w:r>
    </w:p>
    <w:p w:rsidR="00A22C89" w:rsidRPr="009B548D" w:rsidRDefault="00A22C89" w:rsidP="00A22C89">
      <w:pPr>
        <w:pStyle w:val="a5"/>
        <w:numPr>
          <w:ilvl w:val="0"/>
          <w:numId w:val="1"/>
        </w:numPr>
        <w:tabs>
          <w:tab w:val="left" w:pos="2552"/>
        </w:tabs>
        <w:spacing w:after="0" w:line="240" w:lineRule="auto"/>
        <w:jc w:val="both"/>
        <w:rPr>
          <w:rFonts w:ascii="Times New Roman" w:eastAsia="Times New Roman" w:hAnsi="Times New Roman"/>
          <w:sz w:val="24"/>
          <w:szCs w:val="24"/>
          <w:lang w:val="kk-KZ"/>
        </w:rPr>
      </w:pPr>
      <w:r w:rsidRPr="009B548D">
        <w:rPr>
          <w:rFonts w:ascii="Times New Roman" w:eastAsia="Times New Roman" w:hAnsi="Times New Roman"/>
          <w:sz w:val="24"/>
          <w:szCs w:val="24"/>
          <w:lang w:val="kk-KZ" w:eastAsia="de-DE" w:bidi="he-IL"/>
        </w:rPr>
        <w:t xml:space="preserve">7.Практикум по психодиагностике \\ составители </w:t>
      </w:r>
      <w:r w:rsidRPr="009B548D">
        <w:rPr>
          <w:rFonts w:ascii="Times New Roman" w:eastAsia="Times New Roman" w:hAnsi="Times New Roman"/>
          <w:sz w:val="24"/>
          <w:szCs w:val="24"/>
          <w:lang w:eastAsia="de-DE" w:bidi="he-IL"/>
        </w:rPr>
        <w:t>3.</w:t>
      </w:r>
      <w:r w:rsidRPr="009B548D">
        <w:rPr>
          <w:rFonts w:ascii="Times New Roman" w:eastAsia="Times New Roman" w:hAnsi="Times New Roman"/>
          <w:sz w:val="24"/>
          <w:szCs w:val="24"/>
          <w:lang w:val="kk-KZ"/>
        </w:rPr>
        <w:t xml:space="preserve"> А.И. Гарбер, </w:t>
      </w:r>
      <w:r w:rsidRPr="009B548D">
        <w:rPr>
          <w:rFonts w:ascii="Times New Roman" w:eastAsia="Times New Roman" w:hAnsi="Times New Roman"/>
          <w:sz w:val="24"/>
          <w:szCs w:val="24"/>
        </w:rPr>
        <w:t>Д.В. Иванов</w:t>
      </w:r>
      <w:r w:rsidRPr="009B548D">
        <w:rPr>
          <w:rFonts w:ascii="Times New Roman" w:eastAsia="Times New Roman" w:hAnsi="Times New Roman"/>
          <w:sz w:val="24"/>
          <w:szCs w:val="24"/>
          <w:lang w:val="kk-KZ"/>
        </w:rPr>
        <w:t>,</w:t>
      </w:r>
      <w:r w:rsidRPr="009B548D">
        <w:rPr>
          <w:rFonts w:ascii="Times New Roman" w:eastAsia="Times New Roman" w:hAnsi="Times New Roman"/>
          <w:sz w:val="24"/>
          <w:szCs w:val="24"/>
        </w:rPr>
        <w:t>С.К. Бердибаева</w:t>
      </w:r>
      <w:r w:rsidRPr="009B548D">
        <w:rPr>
          <w:rFonts w:ascii="Times New Roman" w:eastAsia="Times New Roman" w:hAnsi="Times New Roman"/>
          <w:sz w:val="24"/>
          <w:szCs w:val="24"/>
          <w:lang w:val="kk-KZ"/>
        </w:rPr>
        <w:t>.-Казақ университеті, Алматы, 2019.- 365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8.</w:t>
      </w:r>
      <w:r w:rsidRPr="009B548D">
        <w:rPr>
          <w:rFonts w:ascii="Times New Roman" w:eastAsia="Times New Roman" w:hAnsi="Times New Roman"/>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9.</w:t>
      </w:r>
      <w:r w:rsidRPr="009B548D">
        <w:rPr>
          <w:rFonts w:ascii="Times New Roman" w:eastAsia="Times New Roman" w:hAnsi="Times New Roman"/>
          <w:sz w:val="24"/>
          <w:szCs w:val="24"/>
          <w:lang w:eastAsia="de-DE" w:bidi="he-IL"/>
        </w:rPr>
        <w:t xml:space="preserve">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w:t>
      </w:r>
      <w:proofErr w:type="gramStart"/>
      <w:r w:rsidRPr="009B548D">
        <w:rPr>
          <w:rFonts w:ascii="Times New Roman" w:eastAsia="Times New Roman" w:hAnsi="Times New Roman"/>
          <w:sz w:val="24"/>
          <w:szCs w:val="24"/>
          <w:lang w:eastAsia="de-DE" w:bidi="he-IL"/>
        </w:rPr>
        <w:t>с</w:t>
      </w:r>
      <w:proofErr w:type="gramEnd"/>
      <w:r w:rsidRPr="009B548D">
        <w:rPr>
          <w:rFonts w:ascii="Times New Roman" w:eastAsia="Times New Roman" w:hAnsi="Times New Roman"/>
          <w:sz w:val="24"/>
          <w:szCs w:val="24"/>
          <w:lang w:eastAsia="de-DE" w:bidi="he-IL"/>
        </w:rPr>
        <w:t>.</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10</w:t>
      </w:r>
      <w:r w:rsidRPr="009B548D">
        <w:rPr>
          <w:rFonts w:ascii="Times New Roman" w:eastAsia="Times New Roman" w:hAnsi="Times New Roman"/>
          <w:sz w:val="24"/>
          <w:szCs w:val="24"/>
          <w:lang w:eastAsia="de-DE" w:bidi="he-IL"/>
        </w:rPr>
        <w:t xml:space="preserve">. Управление персоналом: учебник для вузов / Е.А. Аксенова, Т.Ю. Базаров, Б.Л. Еремин и др.; под ред. Т.Ю. Базарова, Б.Л. Еремина. - 2-е изд., перераб. и доп. - М.: Юнити-Дана, 2015. - 561 </w:t>
      </w:r>
      <w:proofErr w:type="gramStart"/>
      <w:r w:rsidRPr="009B548D">
        <w:rPr>
          <w:rFonts w:ascii="Times New Roman" w:eastAsia="Times New Roman" w:hAnsi="Times New Roman"/>
          <w:sz w:val="24"/>
          <w:szCs w:val="24"/>
          <w:lang w:eastAsia="de-DE" w:bidi="he-IL"/>
        </w:rPr>
        <w:t>с</w:t>
      </w:r>
      <w:proofErr w:type="gramEnd"/>
      <w:r w:rsidRPr="009B548D">
        <w:rPr>
          <w:rFonts w:ascii="Times New Roman" w:eastAsia="Times New Roman" w:hAnsi="Times New Roman"/>
          <w:sz w:val="24"/>
          <w:szCs w:val="24"/>
          <w:lang w:eastAsia="de-DE" w:bidi="he-IL"/>
        </w:rPr>
        <w:t>.</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11</w:t>
      </w:r>
      <w:r w:rsidRPr="009B548D">
        <w:rPr>
          <w:rFonts w:ascii="Times New Roman" w:eastAsia="Times New Roman" w:hAnsi="Times New Roman"/>
          <w:sz w:val="24"/>
          <w:szCs w:val="24"/>
          <w:lang w:eastAsia="de-DE" w:bidi="he-IL"/>
        </w:rPr>
        <w:t>. Хинканина, А.Л. Психодиагностика: учебное пособие / А.Л. Хинканина; Поволжский государственный технологический университет. - Йошкар-Ола: ПГТУ, 2016. - 80 с.</w:t>
      </w:r>
    </w:p>
    <w:p w:rsidR="00A22C89" w:rsidRPr="009B548D" w:rsidRDefault="00A22C89" w:rsidP="00A22C89">
      <w:pPr>
        <w:pStyle w:val="a5"/>
        <w:numPr>
          <w:ilvl w:val="0"/>
          <w:numId w:val="1"/>
        </w:numPr>
        <w:tabs>
          <w:tab w:val="left" w:pos="426"/>
        </w:tabs>
        <w:autoSpaceDE w:val="0"/>
        <w:autoSpaceDN w:val="0"/>
        <w:spacing w:after="0" w:line="240" w:lineRule="auto"/>
        <w:jc w:val="both"/>
        <w:rPr>
          <w:rFonts w:ascii="Times New Roman" w:hAnsi="Times New Roman"/>
          <w:b/>
          <w:sz w:val="24"/>
          <w:szCs w:val="24"/>
          <w:lang w:val="kk-KZ"/>
        </w:rPr>
      </w:pPr>
      <w:r w:rsidRPr="009B548D">
        <w:rPr>
          <w:rFonts w:ascii="Times New Roman" w:hAnsi="Times New Roman"/>
          <w:b/>
          <w:sz w:val="24"/>
          <w:szCs w:val="24"/>
          <w:lang w:val="kk-KZ"/>
        </w:rPr>
        <w:t>Қосымша әдебиеттер:</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b/>
          <w:sz w:val="24"/>
          <w:szCs w:val="24"/>
          <w:lang w:val="kk-KZ"/>
        </w:rPr>
        <w:t>1</w:t>
      </w:r>
      <w:r w:rsidRPr="009B548D">
        <w:rPr>
          <w:rFonts w:ascii="Times New Roman" w:hAnsi="Times New Roman"/>
          <w:sz w:val="24"/>
          <w:szCs w:val="24"/>
          <w:lang w:val="kk-KZ"/>
        </w:rPr>
        <w:t>.Бердібаева С.Қ. Математикалық психология. Эксперименттік психология. Алматы, Қазақ университеті, 2012. 175 б</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val="kk-KZ" w:eastAsia="de-DE" w:bidi="he-IL"/>
        </w:rPr>
      </w:pPr>
      <w:r w:rsidRPr="009B548D">
        <w:rPr>
          <w:rFonts w:ascii="Times New Roman" w:hAnsi="Times New Roman"/>
          <w:sz w:val="24"/>
          <w:szCs w:val="24"/>
          <w:lang w:val="kk-KZ"/>
        </w:rPr>
        <w:t>2</w:t>
      </w:r>
      <w:r w:rsidRPr="009B548D">
        <w:rPr>
          <w:rFonts w:ascii="Times New Roman" w:eastAsia="Times New Roman" w:hAnsi="Times New Roman"/>
          <w:sz w:val="24"/>
          <w:szCs w:val="24"/>
          <w:lang w:val="kk-KZ" w:eastAsia="de-DE" w:bidi="he-IL"/>
        </w:rPr>
        <w:t>.</w:t>
      </w:r>
      <w:r w:rsidRPr="009B548D">
        <w:rPr>
          <w:rFonts w:ascii="Times New Roman" w:eastAsia="Times New Roman" w:hAnsi="Times New Roman"/>
          <w:sz w:val="24"/>
          <w:szCs w:val="24"/>
          <w:lang w:eastAsia="de-DE" w:bidi="he-IL"/>
        </w:rPr>
        <w:t>Гуревич, П.С. Психология личности: учебное пособие / П.С. Гуревич. - М.: Юнити-Дана, 2015. - 559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val="kk-KZ" w:eastAsia="de-DE" w:bidi="he-IL"/>
        </w:rPr>
      </w:pPr>
      <w:r w:rsidRPr="009B548D">
        <w:rPr>
          <w:rFonts w:ascii="Times New Roman" w:eastAsia="Times New Roman" w:hAnsi="Times New Roman"/>
          <w:sz w:val="24"/>
          <w:szCs w:val="24"/>
          <w:lang w:val="kk-KZ" w:eastAsia="de-DE" w:bidi="he-IL"/>
        </w:rPr>
        <w:t>3.</w:t>
      </w:r>
      <w:r w:rsidRPr="009B548D">
        <w:rPr>
          <w:rFonts w:ascii="Times New Roman" w:eastAsia="Times New Roman" w:hAnsi="Times New Roman"/>
          <w:sz w:val="24"/>
          <w:szCs w:val="24"/>
          <w:lang w:eastAsia="de-DE" w:bidi="he-IL"/>
        </w:rPr>
        <w:t xml:space="preserve"> Идентичность и социализация в современном мире: сборник методик / под ред. Т.Д. Марцинковской. – М.: МПГУ, 2015. - 112 с.</w:t>
      </w:r>
    </w:p>
    <w:p w:rsidR="00A22C89" w:rsidRPr="009B548D" w:rsidRDefault="00A22C89" w:rsidP="00A22C89">
      <w:pPr>
        <w:pStyle w:val="a5"/>
        <w:numPr>
          <w:ilvl w:val="0"/>
          <w:numId w:val="1"/>
        </w:numPr>
        <w:spacing w:after="0" w:line="240" w:lineRule="auto"/>
        <w:jc w:val="both"/>
        <w:rPr>
          <w:rFonts w:ascii="Times New Roman" w:eastAsia="Times New Roman" w:hAnsi="Times New Roman"/>
          <w:sz w:val="24"/>
          <w:szCs w:val="24"/>
          <w:lang w:eastAsia="de-DE" w:bidi="he-IL"/>
        </w:rPr>
      </w:pPr>
      <w:r w:rsidRPr="009B548D">
        <w:rPr>
          <w:rFonts w:ascii="Times New Roman" w:eastAsia="Times New Roman" w:hAnsi="Times New Roman"/>
          <w:sz w:val="24"/>
          <w:szCs w:val="24"/>
          <w:lang w:val="kk-KZ" w:eastAsia="de-DE" w:bidi="he-IL"/>
        </w:rPr>
        <w:t>4</w:t>
      </w:r>
      <w:r w:rsidRPr="009B548D">
        <w:rPr>
          <w:rFonts w:ascii="Times New Roman" w:eastAsia="Times New Roman" w:hAnsi="Times New Roman"/>
          <w:sz w:val="24"/>
          <w:szCs w:val="24"/>
          <w:lang w:eastAsia="de-DE" w:bidi="he-IL"/>
        </w:rPr>
        <w:t xml:space="preserve">. Лисовская, Н.Б. Психология кадрового менеджмента: учебно-методическое пособие / Н.Б. Лисовская, Е.А. Трощинина; Министерство образования и науки Российской Федерации, Российский государственный педагогический университет им. А. И. Герцена. - Санкт-Петербург: РГПУ им. А. И. Герцена, 2015. - 224 </w:t>
      </w:r>
      <w:proofErr w:type="gramStart"/>
      <w:r w:rsidRPr="009B548D">
        <w:rPr>
          <w:rFonts w:ascii="Times New Roman" w:eastAsia="Times New Roman" w:hAnsi="Times New Roman"/>
          <w:sz w:val="24"/>
          <w:szCs w:val="24"/>
          <w:lang w:eastAsia="de-DE" w:bidi="he-IL"/>
        </w:rPr>
        <w:t>с</w:t>
      </w:r>
      <w:proofErr w:type="gramEnd"/>
      <w:r w:rsidRPr="009B548D">
        <w:rPr>
          <w:rFonts w:ascii="Times New Roman" w:eastAsia="Times New Roman" w:hAnsi="Times New Roman"/>
          <w:sz w:val="24"/>
          <w:szCs w:val="24"/>
          <w:lang w:eastAsia="de-DE" w:bidi="he-IL"/>
        </w:rPr>
        <w:t>.</w:t>
      </w:r>
    </w:p>
    <w:p w:rsidR="00A22C89" w:rsidRPr="009B548D" w:rsidRDefault="00A22C89" w:rsidP="00A22C89">
      <w:pPr>
        <w:pStyle w:val="a5"/>
        <w:numPr>
          <w:ilvl w:val="0"/>
          <w:numId w:val="1"/>
        </w:numPr>
        <w:tabs>
          <w:tab w:val="left" w:pos="426"/>
        </w:tabs>
        <w:autoSpaceDE w:val="0"/>
        <w:autoSpaceDN w:val="0"/>
        <w:spacing w:after="0" w:line="240" w:lineRule="auto"/>
        <w:jc w:val="both"/>
        <w:rPr>
          <w:rFonts w:ascii="Times New Roman" w:hAnsi="Times New Roman"/>
          <w:sz w:val="24"/>
          <w:szCs w:val="24"/>
          <w:lang w:val="kk-KZ"/>
        </w:rPr>
      </w:pPr>
      <w:r w:rsidRPr="009B548D">
        <w:rPr>
          <w:rFonts w:ascii="Times New Roman" w:eastAsia="Times New Roman" w:hAnsi="Times New Roman"/>
          <w:sz w:val="24"/>
          <w:szCs w:val="24"/>
          <w:lang w:val="kk-KZ" w:eastAsia="de-DE" w:bidi="he-IL"/>
        </w:rPr>
        <w:t>5</w:t>
      </w:r>
      <w:r w:rsidRPr="009B548D">
        <w:rPr>
          <w:rFonts w:ascii="Times New Roman" w:eastAsia="Times New Roman" w:hAnsi="Times New Roman"/>
          <w:sz w:val="24"/>
          <w:szCs w:val="24"/>
          <w:lang w:eastAsia="de-DE" w:bidi="he-IL"/>
        </w:rPr>
        <w:t>.</w:t>
      </w:r>
      <w:r w:rsidRPr="009B548D">
        <w:rPr>
          <w:rFonts w:ascii="Times New Roman" w:hAnsi="Times New Roman"/>
          <w:b/>
          <w:color w:val="000000" w:themeColor="text1"/>
          <w:sz w:val="24"/>
          <w:szCs w:val="24"/>
          <w:lang w:val="kk-KZ"/>
        </w:rPr>
        <w:t xml:space="preserve"> </w:t>
      </w:r>
      <w:r w:rsidRPr="009B548D">
        <w:rPr>
          <w:rFonts w:ascii="Times New Roman" w:hAnsi="Times New Roman"/>
          <w:color w:val="000000" w:themeColor="text1"/>
          <w:sz w:val="24"/>
          <w:szCs w:val="24"/>
          <w:lang w:val="kk-KZ"/>
        </w:rPr>
        <w:t>Лурия А.Р.</w:t>
      </w:r>
      <w:r w:rsidRPr="009B548D">
        <w:rPr>
          <w:rFonts w:ascii="Times New Roman" w:hAnsi="Times New Roman"/>
          <w:sz w:val="24"/>
          <w:szCs w:val="24"/>
        </w:rPr>
        <w:t xml:space="preserve"> «Лекции по общей психологии»</w:t>
      </w:r>
      <w:r w:rsidRPr="009B548D">
        <w:rPr>
          <w:rFonts w:ascii="Times New Roman" w:hAnsi="Times New Roman"/>
          <w:sz w:val="24"/>
          <w:szCs w:val="24"/>
          <w:lang w:val="kk-KZ"/>
        </w:rPr>
        <w:t>.-М.,</w:t>
      </w:r>
      <w:r w:rsidRPr="009B548D">
        <w:rPr>
          <w:rFonts w:ascii="Times New Roman" w:hAnsi="Times New Roman"/>
          <w:sz w:val="24"/>
          <w:szCs w:val="24"/>
        </w:rPr>
        <w:t xml:space="preserve"> </w:t>
      </w:r>
      <w:r w:rsidRPr="009B548D">
        <w:rPr>
          <w:rStyle w:val="a10"/>
          <w:rFonts w:ascii="Times New Roman" w:hAnsi="Times New Roman"/>
          <w:sz w:val="24"/>
          <w:szCs w:val="24"/>
        </w:rPr>
        <w:t>Издательство:</w:t>
      </w:r>
      <w:r w:rsidRPr="009B548D">
        <w:rPr>
          <w:rFonts w:ascii="Times New Roman" w:hAnsi="Times New Roman"/>
          <w:sz w:val="24"/>
          <w:szCs w:val="24"/>
        </w:rPr>
        <w:t xml:space="preserve"> </w:t>
      </w:r>
      <w:hyperlink r:id="rId5" w:history="1">
        <w:r w:rsidRPr="009B548D">
          <w:rPr>
            <w:rStyle w:val="a3"/>
            <w:rFonts w:ascii="Times New Roman" w:hAnsi="Times New Roman"/>
            <w:sz w:val="24"/>
            <w:szCs w:val="24"/>
          </w:rPr>
          <w:t>Питер</w:t>
        </w:r>
      </w:hyperlink>
      <w:r w:rsidRPr="009B548D">
        <w:rPr>
          <w:rStyle w:val="a20"/>
          <w:rFonts w:ascii="Times New Roman" w:hAnsi="Times New Roman"/>
          <w:sz w:val="24"/>
          <w:szCs w:val="24"/>
          <w:lang w:val="kk-KZ"/>
        </w:rPr>
        <w:t>, 2020, 384 с.</w:t>
      </w:r>
      <w:r w:rsidRPr="009B548D">
        <w:rPr>
          <w:rStyle w:val="a10"/>
          <w:rFonts w:ascii="Times New Roman" w:hAnsi="Times New Roman"/>
          <w:sz w:val="24"/>
          <w:szCs w:val="24"/>
        </w:rPr>
        <w:t>ISBN:</w:t>
      </w:r>
      <w:r w:rsidRPr="009B548D">
        <w:rPr>
          <w:rFonts w:ascii="Times New Roman" w:hAnsi="Times New Roman"/>
          <w:sz w:val="24"/>
          <w:szCs w:val="24"/>
        </w:rPr>
        <w:t xml:space="preserve"> </w:t>
      </w:r>
      <w:r w:rsidRPr="009B548D">
        <w:rPr>
          <w:rStyle w:val="a20"/>
          <w:rFonts w:ascii="Times New Roman" w:hAnsi="Times New Roman"/>
          <w:sz w:val="24"/>
          <w:szCs w:val="24"/>
        </w:rPr>
        <w:t>978-5-4461-0814-5</w:t>
      </w:r>
    </w:p>
    <w:p w:rsidR="00A22C89" w:rsidRPr="009B548D" w:rsidRDefault="00A22C89" w:rsidP="00A22C89">
      <w:pPr>
        <w:pStyle w:val="a5"/>
        <w:numPr>
          <w:ilvl w:val="0"/>
          <w:numId w:val="1"/>
        </w:numPr>
        <w:tabs>
          <w:tab w:val="left" w:pos="426"/>
        </w:tabs>
        <w:autoSpaceDE w:val="0"/>
        <w:autoSpaceDN w:val="0"/>
        <w:spacing w:after="0" w:line="240" w:lineRule="auto"/>
        <w:jc w:val="both"/>
        <w:rPr>
          <w:rFonts w:ascii="Times New Roman" w:eastAsia="Times New Roman" w:hAnsi="Times New Roman"/>
          <w:sz w:val="24"/>
          <w:szCs w:val="24"/>
          <w:lang w:val="kk-KZ" w:eastAsia="de-DE" w:bidi="he-IL"/>
        </w:rPr>
      </w:pPr>
      <w:r w:rsidRPr="009B548D">
        <w:rPr>
          <w:rFonts w:ascii="Times New Roman" w:eastAsia="Times New Roman" w:hAnsi="Times New Roman"/>
          <w:sz w:val="24"/>
          <w:szCs w:val="24"/>
          <w:lang w:val="kk-KZ" w:eastAsia="de-DE" w:bidi="he-IL"/>
        </w:rPr>
        <w:t>6.</w:t>
      </w:r>
      <w:r w:rsidRPr="009B548D">
        <w:rPr>
          <w:rFonts w:ascii="Times New Roman" w:eastAsia="Times New Roman" w:hAnsi="Times New Roman"/>
          <w:sz w:val="24"/>
          <w:szCs w:val="24"/>
          <w:lang w:eastAsia="de-DE" w:bidi="he-IL"/>
        </w:rPr>
        <w:t xml:space="preserve"> Менегетти, А. Образ и </w:t>
      </w:r>
      <w:proofErr w:type="gramStart"/>
      <w:r w:rsidRPr="009B548D">
        <w:rPr>
          <w:rFonts w:ascii="Times New Roman" w:eastAsia="Times New Roman" w:hAnsi="Times New Roman"/>
          <w:sz w:val="24"/>
          <w:szCs w:val="24"/>
          <w:lang w:eastAsia="de-DE" w:bidi="he-IL"/>
        </w:rPr>
        <w:t>бессознательное</w:t>
      </w:r>
      <w:proofErr w:type="gramEnd"/>
      <w:r w:rsidRPr="009B548D">
        <w:rPr>
          <w:rFonts w:ascii="Times New Roman" w:eastAsia="Times New Roman" w:hAnsi="Times New Roman"/>
          <w:sz w:val="24"/>
          <w:szCs w:val="24"/>
          <w:lang w:eastAsia="de-DE" w:bidi="he-IL"/>
        </w:rPr>
        <w:t>/ А. Менегетти; под науч. ред. Н.В. Гришиной. - 2-е изд., перераб. и доп. - М.: НФ «Антонио Менегетти», 2016. - 596 с</w:t>
      </w:r>
    </w:p>
    <w:p w:rsidR="00A22C89" w:rsidRPr="009B548D" w:rsidRDefault="00A22C89" w:rsidP="00A22C89">
      <w:pPr>
        <w:pStyle w:val="a5"/>
        <w:numPr>
          <w:ilvl w:val="0"/>
          <w:numId w:val="1"/>
        </w:numPr>
        <w:spacing w:after="0" w:line="240" w:lineRule="auto"/>
        <w:rPr>
          <w:rFonts w:ascii="Times New Roman" w:hAnsi="Times New Roman"/>
          <w:sz w:val="24"/>
          <w:szCs w:val="24"/>
          <w:lang w:val="kk-KZ"/>
        </w:rPr>
      </w:pPr>
      <w:r w:rsidRPr="009B548D">
        <w:rPr>
          <w:rFonts w:ascii="Times New Roman" w:hAnsi="Times New Roman"/>
          <w:sz w:val="24"/>
          <w:szCs w:val="24"/>
          <w:lang w:val="kk-KZ"/>
        </w:rPr>
        <w:t>7.</w:t>
      </w:r>
      <w:r w:rsidRPr="009B548D">
        <w:rPr>
          <w:rFonts w:ascii="Times New Roman" w:hAnsi="Times New Roman"/>
          <w:color w:val="000000" w:themeColor="text1"/>
          <w:sz w:val="24"/>
          <w:szCs w:val="24"/>
        </w:rPr>
        <w:t xml:space="preserve"> </w:t>
      </w:r>
      <w:r w:rsidRPr="009B548D">
        <w:rPr>
          <w:rFonts w:ascii="Times New Roman" w:hAnsi="Times New Roman"/>
          <w:sz w:val="24"/>
          <w:szCs w:val="24"/>
        </w:rPr>
        <w:t xml:space="preserve">Портер </w:t>
      </w:r>
      <w:r w:rsidRPr="009B548D">
        <w:rPr>
          <w:rFonts w:ascii="Times New Roman" w:hAnsi="Times New Roman"/>
          <w:sz w:val="24"/>
          <w:szCs w:val="24"/>
          <w:lang w:val="kk-KZ"/>
        </w:rPr>
        <w:t xml:space="preserve">Алан.  </w:t>
      </w:r>
      <w:r w:rsidRPr="009B548D">
        <w:rPr>
          <w:rFonts w:ascii="Times New Roman" w:hAnsi="Times New Roman"/>
          <w:sz w:val="24"/>
          <w:szCs w:val="24"/>
        </w:rPr>
        <w:t>Психология. Все, что вам нужно знать, - в одной книге</w:t>
      </w:r>
      <w:proofErr w:type="gramStart"/>
      <w:r w:rsidRPr="009B548D">
        <w:rPr>
          <w:rFonts w:ascii="Times New Roman" w:hAnsi="Times New Roman"/>
          <w:sz w:val="24"/>
          <w:szCs w:val="24"/>
          <w:lang w:val="kk-KZ"/>
        </w:rPr>
        <w:t>.-</w:t>
      </w:r>
      <w:proofErr w:type="gramEnd"/>
      <w:r w:rsidRPr="009B548D">
        <w:rPr>
          <w:rFonts w:ascii="Times New Roman" w:hAnsi="Times New Roman"/>
          <w:sz w:val="24"/>
          <w:szCs w:val="24"/>
          <w:lang w:val="kk-KZ"/>
        </w:rPr>
        <w:t>М., Из-во</w:t>
      </w:r>
      <w:r w:rsidRPr="009B548D">
        <w:rPr>
          <w:rFonts w:ascii="Times New Roman" w:hAnsi="Times New Roman"/>
          <w:sz w:val="24"/>
          <w:szCs w:val="24"/>
        </w:rPr>
        <w:t xml:space="preserve"> </w:t>
      </w:r>
      <w:r w:rsidRPr="009B548D">
        <w:rPr>
          <w:rFonts w:ascii="Times New Roman" w:hAnsi="Times New Roman"/>
          <w:sz w:val="24"/>
          <w:szCs w:val="24"/>
          <w:lang w:val="kk-KZ"/>
        </w:rPr>
        <w:t>–</w:t>
      </w:r>
      <w:hyperlink r:id="rId6" w:history="1">
        <w:r w:rsidRPr="009B548D">
          <w:rPr>
            <w:rStyle w:val="a3"/>
            <w:rFonts w:ascii="Times New Roman" w:hAnsi="Times New Roman"/>
            <w:sz w:val="24"/>
            <w:szCs w:val="24"/>
          </w:rPr>
          <w:t>Бомбора</w:t>
        </w:r>
        <w:r w:rsidRPr="009B548D">
          <w:rPr>
            <w:rStyle w:val="a3"/>
            <w:rFonts w:ascii="Times New Roman" w:hAnsi="Times New Roman"/>
            <w:sz w:val="24"/>
            <w:szCs w:val="24"/>
            <w:lang w:val="kk-KZ"/>
          </w:rPr>
          <w:t>,</w:t>
        </w:r>
        <w:r w:rsidRPr="009B548D">
          <w:rPr>
            <w:rStyle w:val="a3"/>
            <w:rFonts w:ascii="Times New Roman" w:hAnsi="Times New Roman"/>
            <w:sz w:val="24"/>
            <w:szCs w:val="24"/>
          </w:rPr>
          <w:t xml:space="preserve"> </w:t>
        </w:r>
      </w:hyperlink>
      <w:r w:rsidRPr="009B548D">
        <w:rPr>
          <w:rFonts w:ascii="Times New Roman" w:hAnsi="Times New Roman"/>
          <w:sz w:val="24"/>
          <w:szCs w:val="24"/>
        </w:rPr>
        <w:t xml:space="preserve">2022 </w:t>
      </w:r>
      <w:r w:rsidRPr="009B548D">
        <w:rPr>
          <w:rFonts w:ascii="Times New Roman" w:hAnsi="Times New Roman"/>
          <w:sz w:val="24"/>
          <w:szCs w:val="24"/>
          <w:lang w:val="kk-KZ"/>
        </w:rPr>
        <w:t xml:space="preserve">, </w:t>
      </w:r>
      <w:r w:rsidRPr="009B548D">
        <w:rPr>
          <w:rFonts w:ascii="Times New Roman" w:hAnsi="Times New Roman"/>
          <w:sz w:val="24"/>
          <w:szCs w:val="24"/>
        </w:rPr>
        <w:t>ISBN</w:t>
      </w:r>
      <w:r w:rsidRPr="009B548D">
        <w:rPr>
          <w:rFonts w:ascii="Times New Roman" w:hAnsi="Times New Roman"/>
          <w:sz w:val="24"/>
          <w:szCs w:val="24"/>
          <w:lang w:val="kk-KZ"/>
        </w:rPr>
        <w:t xml:space="preserve"> </w:t>
      </w:r>
      <w:r w:rsidRPr="009B548D">
        <w:rPr>
          <w:rFonts w:ascii="Times New Roman" w:hAnsi="Times New Roman"/>
          <w:sz w:val="24"/>
          <w:szCs w:val="24"/>
        </w:rPr>
        <w:t>978-5-04-112106-8</w:t>
      </w:r>
      <w:r w:rsidRPr="009B548D">
        <w:rPr>
          <w:rFonts w:ascii="Times New Roman" w:hAnsi="Times New Roman"/>
          <w:sz w:val="24"/>
          <w:szCs w:val="24"/>
          <w:lang w:val="kk-KZ"/>
        </w:rPr>
        <w:t>.-256 с.</w:t>
      </w:r>
      <w:r w:rsidRPr="009B548D">
        <w:rPr>
          <w:rFonts w:ascii="Times New Roman" w:hAnsi="Times New Roman"/>
          <w:sz w:val="24"/>
          <w:szCs w:val="24"/>
        </w:rPr>
        <w:t xml:space="preserve"> </w:t>
      </w:r>
    </w:p>
    <w:p w:rsidR="00A22C89" w:rsidRPr="009B548D" w:rsidRDefault="00A22C89" w:rsidP="00A22C89">
      <w:pPr>
        <w:pStyle w:val="a5"/>
        <w:numPr>
          <w:ilvl w:val="0"/>
          <w:numId w:val="1"/>
        </w:numPr>
        <w:spacing w:after="0" w:line="240" w:lineRule="auto"/>
        <w:jc w:val="both"/>
        <w:rPr>
          <w:rFonts w:ascii="Times New Roman" w:hAnsi="Times New Roman"/>
          <w:color w:val="000000" w:themeColor="text1"/>
          <w:sz w:val="24"/>
          <w:szCs w:val="24"/>
          <w:lang w:val="kk-KZ"/>
        </w:rPr>
      </w:pPr>
      <w:r w:rsidRPr="009B548D">
        <w:rPr>
          <w:rFonts w:ascii="Times New Roman" w:hAnsi="Times New Roman"/>
          <w:sz w:val="24"/>
          <w:szCs w:val="24"/>
          <w:lang w:val="kk-KZ"/>
        </w:rPr>
        <w:t>8.</w:t>
      </w:r>
      <w:r w:rsidRPr="009B548D">
        <w:rPr>
          <w:rFonts w:ascii="Times New Roman" w:hAnsi="Times New Roman"/>
          <w:sz w:val="24"/>
          <w:szCs w:val="24"/>
        </w:rPr>
        <w:t>Чуприкова Н.И</w:t>
      </w:r>
      <w:r w:rsidRPr="009B548D">
        <w:rPr>
          <w:rFonts w:ascii="Times New Roman" w:hAnsi="Times New Roman"/>
          <w:sz w:val="24"/>
          <w:szCs w:val="24"/>
          <w:lang w:val="kk-KZ"/>
        </w:rPr>
        <w:t>.</w:t>
      </w:r>
      <w:r w:rsidRPr="009B548D">
        <w:rPr>
          <w:rFonts w:ascii="Times New Roman" w:hAnsi="Times New Roman"/>
          <w:sz w:val="24"/>
          <w:szCs w:val="24"/>
        </w:rPr>
        <w:t xml:space="preserve"> «Психика и психические процессы. Система понятий общей психологии»</w:t>
      </w:r>
      <w:proofErr w:type="gramStart"/>
      <w:r w:rsidRPr="009B548D">
        <w:rPr>
          <w:rFonts w:ascii="Times New Roman" w:hAnsi="Times New Roman"/>
          <w:sz w:val="24"/>
          <w:szCs w:val="24"/>
        </w:rPr>
        <w:t>.</w:t>
      </w:r>
      <w:r w:rsidRPr="009B548D">
        <w:rPr>
          <w:rFonts w:ascii="Times New Roman" w:hAnsi="Times New Roman"/>
          <w:sz w:val="24"/>
          <w:szCs w:val="24"/>
          <w:lang w:val="kk-KZ"/>
        </w:rPr>
        <w:t>М</w:t>
      </w:r>
      <w:proofErr w:type="gramEnd"/>
      <w:r w:rsidRPr="009B548D">
        <w:rPr>
          <w:rFonts w:ascii="Times New Roman" w:hAnsi="Times New Roman"/>
          <w:sz w:val="24"/>
          <w:szCs w:val="24"/>
          <w:lang w:val="kk-KZ"/>
        </w:rPr>
        <w:t xml:space="preserve">., </w:t>
      </w:r>
      <w:r w:rsidRPr="009B548D">
        <w:rPr>
          <w:rStyle w:val="a10"/>
          <w:rFonts w:ascii="Times New Roman" w:hAnsi="Times New Roman"/>
          <w:sz w:val="24"/>
          <w:szCs w:val="24"/>
        </w:rPr>
        <w:t>Издательство:</w:t>
      </w:r>
      <w:r w:rsidRPr="009B548D">
        <w:rPr>
          <w:rFonts w:ascii="Times New Roman" w:hAnsi="Times New Roman"/>
          <w:sz w:val="24"/>
          <w:szCs w:val="24"/>
        </w:rPr>
        <w:t xml:space="preserve"> </w:t>
      </w:r>
      <w:hyperlink r:id="rId7" w:history="1">
        <w:r w:rsidRPr="009B548D">
          <w:rPr>
            <w:rStyle w:val="a3"/>
            <w:rFonts w:ascii="Times New Roman" w:hAnsi="Times New Roman"/>
            <w:sz w:val="24"/>
            <w:szCs w:val="24"/>
          </w:rPr>
          <w:t>ЯСК</w:t>
        </w:r>
      </w:hyperlink>
      <w:r w:rsidRPr="009B548D">
        <w:rPr>
          <w:rStyle w:val="a20"/>
          <w:rFonts w:ascii="Times New Roman" w:hAnsi="Times New Roman"/>
          <w:sz w:val="24"/>
          <w:szCs w:val="24"/>
          <w:lang w:val="kk-KZ"/>
        </w:rPr>
        <w:t xml:space="preserve"> </w:t>
      </w:r>
      <w:r w:rsidRPr="009B548D">
        <w:rPr>
          <w:rStyle w:val="a20"/>
          <w:rFonts w:ascii="Times New Roman" w:hAnsi="Times New Roman"/>
          <w:sz w:val="24"/>
          <w:szCs w:val="24"/>
        </w:rPr>
        <w:t>2015</w:t>
      </w:r>
      <w:r w:rsidRPr="009B548D">
        <w:rPr>
          <w:rStyle w:val="a20"/>
          <w:rFonts w:ascii="Times New Roman" w:hAnsi="Times New Roman"/>
          <w:sz w:val="24"/>
          <w:szCs w:val="24"/>
          <w:lang w:val="kk-KZ"/>
        </w:rPr>
        <w:t xml:space="preserve"> </w:t>
      </w:r>
      <w:r w:rsidRPr="009B548D">
        <w:rPr>
          <w:rStyle w:val="a20"/>
          <w:rFonts w:ascii="Times New Roman" w:hAnsi="Times New Roman"/>
          <w:sz w:val="24"/>
          <w:szCs w:val="24"/>
        </w:rPr>
        <w:t>608</w:t>
      </w:r>
      <w:r w:rsidRPr="009B548D">
        <w:rPr>
          <w:rStyle w:val="a20"/>
          <w:rFonts w:ascii="Times New Roman" w:hAnsi="Times New Roman"/>
          <w:sz w:val="24"/>
          <w:szCs w:val="24"/>
          <w:lang w:val="kk-KZ"/>
        </w:rPr>
        <w:t xml:space="preserve"> </w:t>
      </w:r>
      <w:r w:rsidRPr="009B548D">
        <w:rPr>
          <w:rStyle w:val="a10"/>
          <w:rFonts w:ascii="Times New Roman" w:hAnsi="Times New Roman"/>
          <w:sz w:val="24"/>
          <w:szCs w:val="24"/>
        </w:rPr>
        <w:t>ISBN:</w:t>
      </w:r>
      <w:r w:rsidRPr="009B548D">
        <w:rPr>
          <w:rFonts w:ascii="Times New Roman" w:hAnsi="Times New Roman"/>
          <w:sz w:val="24"/>
          <w:szCs w:val="24"/>
        </w:rPr>
        <w:t xml:space="preserve"> </w:t>
      </w:r>
      <w:r w:rsidRPr="009B548D">
        <w:rPr>
          <w:rStyle w:val="a20"/>
          <w:rFonts w:ascii="Times New Roman" w:hAnsi="Times New Roman"/>
          <w:sz w:val="24"/>
          <w:szCs w:val="24"/>
        </w:rPr>
        <w:t>978-5-94457-229-</w:t>
      </w:r>
    </w:p>
    <w:p w:rsidR="00A22C89" w:rsidRPr="009B548D" w:rsidRDefault="00A22C89" w:rsidP="00A22C89">
      <w:pPr>
        <w:pStyle w:val="a5"/>
        <w:numPr>
          <w:ilvl w:val="0"/>
          <w:numId w:val="1"/>
        </w:numPr>
        <w:spacing w:after="0" w:line="240" w:lineRule="auto"/>
        <w:rPr>
          <w:rFonts w:ascii="Times New Roman" w:hAnsi="Times New Roman"/>
          <w:b/>
          <w:sz w:val="24"/>
          <w:szCs w:val="24"/>
          <w:lang w:val="kk-KZ"/>
        </w:rPr>
      </w:pPr>
      <w:r w:rsidRPr="009B548D">
        <w:rPr>
          <w:rFonts w:ascii="Times New Roman" w:hAnsi="Times New Roman"/>
          <w:b/>
          <w:sz w:val="24"/>
          <w:szCs w:val="24"/>
          <w:lang w:val="kk-KZ"/>
        </w:rPr>
        <w:t>Ағылшын тілді әдебиеттер:</w:t>
      </w:r>
    </w:p>
    <w:p w:rsidR="00A22C89" w:rsidRPr="009B548D" w:rsidRDefault="00A22C89" w:rsidP="00A22C89">
      <w:pPr>
        <w:pStyle w:val="a5"/>
        <w:numPr>
          <w:ilvl w:val="0"/>
          <w:numId w:val="1"/>
        </w:numPr>
        <w:spacing w:after="0" w:line="240" w:lineRule="auto"/>
        <w:rPr>
          <w:rFonts w:ascii="Times New Roman" w:hAnsi="Times New Roman"/>
          <w:b/>
          <w:sz w:val="24"/>
          <w:szCs w:val="24"/>
          <w:lang w:val="kk-KZ"/>
        </w:rPr>
      </w:pPr>
      <w:r w:rsidRPr="009B548D">
        <w:rPr>
          <w:rFonts w:ascii="Times New Roman" w:hAnsi="Times New Roman"/>
          <w:sz w:val="24"/>
          <w:szCs w:val="24"/>
          <w:lang w:val="kk-KZ"/>
        </w:rPr>
        <w:t xml:space="preserve">1.Викенс, А.  </w:t>
      </w:r>
      <w:r w:rsidRPr="009B548D">
        <w:rPr>
          <w:rFonts w:ascii="Times New Roman" w:hAnsi="Times New Roman"/>
          <w:sz w:val="24"/>
          <w:szCs w:val="24"/>
        </w:rPr>
        <w:t>Введение в биопсихологию. Нью-Джерси: Прентис-Холл.</w:t>
      </w:r>
      <w:r w:rsidRPr="009B548D">
        <w:rPr>
          <w:rFonts w:ascii="Times New Roman" w:hAnsi="Times New Roman"/>
          <w:sz w:val="24"/>
          <w:szCs w:val="24"/>
          <w:lang w:val="kk-KZ"/>
        </w:rPr>
        <w:t>-2019</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2.</w:t>
      </w:r>
      <w:r w:rsidRPr="009B548D">
        <w:rPr>
          <w:rFonts w:ascii="Times New Roman" w:hAnsi="Times New Roman"/>
          <w:sz w:val="24"/>
          <w:szCs w:val="24"/>
        </w:rPr>
        <w:t xml:space="preserve"> Газзанига, М.С., Иври, Р. Б., и Мангун, Г. Р. Когнитивная нейробиология: биология разума (3-е место). Нью-Йорк, Нью-Йорк, Нортон и Нортон.</w:t>
      </w:r>
      <w:r w:rsidRPr="009B548D">
        <w:rPr>
          <w:rFonts w:ascii="Times New Roman" w:hAnsi="Times New Roman"/>
          <w:sz w:val="24"/>
          <w:szCs w:val="24"/>
          <w:lang w:val="kk-KZ"/>
        </w:rPr>
        <w:t>-2019</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3.</w:t>
      </w:r>
      <w:r w:rsidRPr="009B548D">
        <w:rPr>
          <w:rFonts w:ascii="Times New Roman" w:hAnsi="Times New Roman"/>
          <w:sz w:val="24"/>
          <w:szCs w:val="24"/>
        </w:rPr>
        <w:t xml:space="preserve">Карлсон, Н.  Физиология поведения. Нью-Джерси: </w:t>
      </w:r>
      <w:r w:rsidRPr="009B548D">
        <w:rPr>
          <w:rFonts w:ascii="Times New Roman" w:hAnsi="Times New Roman"/>
          <w:sz w:val="24"/>
          <w:szCs w:val="24"/>
          <w:lang w:val="en-US"/>
        </w:rPr>
        <w:t>Pearson</w:t>
      </w:r>
      <w:r w:rsidRPr="009B548D">
        <w:rPr>
          <w:rFonts w:ascii="Times New Roman" w:hAnsi="Times New Roman"/>
          <w:sz w:val="24"/>
          <w:szCs w:val="24"/>
          <w:lang w:val="kk-KZ"/>
        </w:rPr>
        <w:t xml:space="preserve">  </w:t>
      </w:r>
      <w:proofErr w:type="spellStart"/>
      <w:r w:rsidRPr="009B548D">
        <w:rPr>
          <w:rFonts w:ascii="Times New Roman" w:hAnsi="Times New Roman"/>
          <w:sz w:val="24"/>
          <w:szCs w:val="24"/>
          <w:lang w:val="en-US"/>
        </w:rPr>
        <w:t>EducationInc</w:t>
      </w:r>
      <w:proofErr w:type="spellEnd"/>
      <w:r w:rsidRPr="009B548D">
        <w:rPr>
          <w:rFonts w:ascii="Times New Roman" w:hAnsi="Times New Roman"/>
          <w:sz w:val="24"/>
          <w:szCs w:val="24"/>
        </w:rPr>
        <w:t>.</w:t>
      </w:r>
      <w:r w:rsidRPr="009B548D">
        <w:rPr>
          <w:rFonts w:ascii="Times New Roman" w:hAnsi="Times New Roman"/>
          <w:sz w:val="24"/>
          <w:szCs w:val="24"/>
          <w:lang w:val="kk-KZ"/>
        </w:rPr>
        <w:t>-2013</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4.Kalat, J.W.  Биологическая психология. КА: Wardsworth / Thomson Learning.-2016</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5.</w:t>
      </w:r>
      <w:r w:rsidRPr="009B548D">
        <w:rPr>
          <w:rFonts w:ascii="Times New Roman" w:hAnsi="Times New Roman"/>
          <w:sz w:val="24"/>
          <w:szCs w:val="24"/>
        </w:rPr>
        <w:t xml:space="preserve">Колб Б. и Уиншоу </w:t>
      </w:r>
      <w:r w:rsidRPr="009B548D">
        <w:rPr>
          <w:rFonts w:ascii="Times New Roman" w:hAnsi="Times New Roman"/>
          <w:sz w:val="24"/>
          <w:szCs w:val="24"/>
          <w:lang w:val="en-US"/>
        </w:rPr>
        <w:t>I</w:t>
      </w:r>
      <w:r w:rsidRPr="009B548D">
        <w:rPr>
          <w:rFonts w:ascii="Times New Roman" w:hAnsi="Times New Roman"/>
          <w:sz w:val="24"/>
          <w:szCs w:val="24"/>
        </w:rPr>
        <w:t>. Введение в мозг и поведение. Нью-Йорк: Издательство Worth.</w:t>
      </w:r>
      <w:r w:rsidRPr="009B548D">
        <w:rPr>
          <w:rFonts w:ascii="Times New Roman" w:hAnsi="Times New Roman"/>
          <w:sz w:val="24"/>
          <w:szCs w:val="24"/>
          <w:lang w:val="kk-KZ"/>
        </w:rPr>
        <w:t>-2013</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lastRenderedPageBreak/>
        <w:t>6.</w:t>
      </w:r>
      <w:r w:rsidRPr="009B548D">
        <w:rPr>
          <w:rFonts w:ascii="Times New Roman" w:hAnsi="Times New Roman"/>
          <w:sz w:val="24"/>
          <w:szCs w:val="24"/>
        </w:rPr>
        <w:t>Пинель, J.P.J. Биопсихология. Нью</w:t>
      </w:r>
      <w:r w:rsidRPr="009B548D">
        <w:rPr>
          <w:rFonts w:ascii="Times New Roman" w:hAnsi="Times New Roman"/>
          <w:sz w:val="24"/>
          <w:szCs w:val="24"/>
          <w:lang w:val="en-US"/>
        </w:rPr>
        <w:t>-</w:t>
      </w:r>
      <w:r w:rsidRPr="009B548D">
        <w:rPr>
          <w:rFonts w:ascii="Times New Roman" w:hAnsi="Times New Roman"/>
          <w:sz w:val="24"/>
          <w:szCs w:val="24"/>
        </w:rPr>
        <w:t>Джерси</w:t>
      </w:r>
      <w:r w:rsidRPr="009B548D">
        <w:rPr>
          <w:rFonts w:ascii="Times New Roman" w:hAnsi="Times New Roman"/>
          <w:sz w:val="24"/>
          <w:szCs w:val="24"/>
          <w:lang w:val="en-US"/>
        </w:rPr>
        <w:t>: Pearson Education Inc.</w:t>
      </w:r>
      <w:r w:rsidRPr="009B548D">
        <w:rPr>
          <w:rFonts w:ascii="Times New Roman" w:hAnsi="Times New Roman"/>
          <w:sz w:val="24"/>
          <w:szCs w:val="24"/>
          <w:lang w:val="kk-KZ"/>
        </w:rPr>
        <w:t>-2021</w:t>
      </w:r>
    </w:p>
    <w:p w:rsidR="00A22C89" w:rsidRPr="009B548D" w:rsidRDefault="00A22C89" w:rsidP="00A22C89">
      <w:pPr>
        <w:pStyle w:val="a5"/>
        <w:numPr>
          <w:ilvl w:val="0"/>
          <w:numId w:val="1"/>
        </w:numPr>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7</w:t>
      </w:r>
      <w:r w:rsidRPr="009B548D">
        <w:rPr>
          <w:rFonts w:ascii="Times New Roman" w:hAnsi="Times New Roman"/>
          <w:sz w:val="24"/>
          <w:szCs w:val="24"/>
        </w:rPr>
        <w:t>.Хофер, С. И Алвин, Д.  Справочник по когнитивному старению: междисциплинарный</w:t>
      </w:r>
      <w:r w:rsidRPr="009B548D">
        <w:rPr>
          <w:rFonts w:ascii="Times New Roman" w:hAnsi="Times New Roman"/>
          <w:sz w:val="24"/>
          <w:szCs w:val="24"/>
          <w:lang w:val="kk-KZ"/>
        </w:rPr>
        <w:t>. -2008</w:t>
      </w:r>
    </w:p>
    <w:p w:rsidR="00A22C89" w:rsidRPr="009B548D" w:rsidRDefault="00A22C89" w:rsidP="00A22C89">
      <w:pPr>
        <w:pStyle w:val="a5"/>
        <w:numPr>
          <w:ilvl w:val="0"/>
          <w:numId w:val="1"/>
        </w:numPr>
        <w:spacing w:after="0" w:line="240" w:lineRule="auto"/>
        <w:jc w:val="both"/>
        <w:rPr>
          <w:rFonts w:ascii="Times New Roman" w:hAnsi="Times New Roman"/>
          <w:b/>
          <w:bCs/>
          <w:sz w:val="24"/>
          <w:szCs w:val="24"/>
          <w:lang w:val="de-DE"/>
        </w:rPr>
      </w:pPr>
      <w:r w:rsidRPr="009B548D">
        <w:rPr>
          <w:rFonts w:ascii="Times New Roman" w:hAnsi="Times New Roman"/>
          <w:sz w:val="24"/>
          <w:szCs w:val="24"/>
          <w:lang w:val="kk-KZ"/>
        </w:rPr>
        <w:t>8.</w:t>
      </w:r>
      <w:r w:rsidRPr="009B548D">
        <w:rPr>
          <w:rFonts w:ascii="Times New Roman" w:eastAsia="Times New Roman" w:hAnsi="Times New Roman"/>
          <w:sz w:val="24"/>
          <w:szCs w:val="24"/>
          <w:lang w:val="kk-KZ" w:eastAsia="de-DE" w:bidi="he-IL"/>
        </w:rPr>
        <w:t xml:space="preserve"> 12.</w:t>
      </w:r>
      <w:r w:rsidRPr="009B548D">
        <w:rPr>
          <w:rFonts w:ascii="Times New Roman" w:eastAsia="Times New Roman" w:hAnsi="Times New Roman"/>
          <w:sz w:val="24"/>
          <w:szCs w:val="24"/>
          <w:lang w:val="de-DE" w:eastAsia="de-DE" w:bidi="he-IL"/>
        </w:rPr>
        <w:t xml:space="preserve">Vittorio </w:t>
      </w:r>
      <w:proofErr w:type="spellStart"/>
      <w:r w:rsidRPr="009B548D">
        <w:rPr>
          <w:rFonts w:ascii="Times New Roman" w:eastAsia="Times New Roman" w:hAnsi="Times New Roman"/>
          <w:sz w:val="24"/>
          <w:szCs w:val="24"/>
          <w:lang w:val="de-DE" w:eastAsia="de-DE" w:bidi="he-IL"/>
        </w:rPr>
        <w:t>Lingiardi</w:t>
      </w:r>
      <w:proofErr w:type="spellEnd"/>
      <w:r w:rsidRPr="009B548D">
        <w:rPr>
          <w:rFonts w:ascii="Times New Roman" w:eastAsia="Times New Roman" w:hAnsi="Times New Roman"/>
          <w:sz w:val="24"/>
          <w:szCs w:val="24"/>
          <w:lang w:val="de-DE" w:eastAsia="de-DE" w:bidi="he-IL"/>
        </w:rPr>
        <w:t xml:space="preserve">, Nancy </w:t>
      </w:r>
      <w:proofErr w:type="spellStart"/>
      <w:r w:rsidRPr="009B548D">
        <w:rPr>
          <w:rFonts w:ascii="Times New Roman" w:eastAsia="Times New Roman" w:hAnsi="Times New Roman"/>
          <w:sz w:val="24"/>
          <w:szCs w:val="24"/>
          <w:lang w:val="de-DE" w:eastAsia="de-DE" w:bidi="he-IL"/>
        </w:rPr>
        <w:t>McWilliams</w:t>
      </w:r>
      <w:proofErr w:type="spellEnd"/>
      <w:r w:rsidRPr="009B548D">
        <w:rPr>
          <w:rFonts w:ascii="Times New Roman" w:eastAsia="Times New Roman" w:hAnsi="Times New Roman"/>
          <w:sz w:val="24"/>
          <w:szCs w:val="24"/>
          <w:lang w:val="de-DE" w:eastAsia="de-DE" w:bidi="he-IL"/>
        </w:rPr>
        <w:t xml:space="preserve"> (2017). </w:t>
      </w:r>
      <w:proofErr w:type="spellStart"/>
      <w:r w:rsidRPr="009B548D">
        <w:rPr>
          <w:rFonts w:ascii="Times New Roman" w:eastAsia="Times New Roman" w:hAnsi="Times New Roman"/>
          <w:sz w:val="24"/>
          <w:szCs w:val="24"/>
          <w:lang w:val="de-DE" w:eastAsia="de-DE" w:bidi="he-IL"/>
        </w:rPr>
        <w:t>Psychodynamic</w:t>
      </w:r>
      <w:proofErr w:type="spellEnd"/>
      <w:r w:rsidRPr="009B548D">
        <w:rPr>
          <w:rFonts w:ascii="Times New Roman" w:eastAsia="Times New Roman" w:hAnsi="Times New Roman"/>
          <w:sz w:val="24"/>
          <w:szCs w:val="24"/>
          <w:lang w:val="de-DE" w:eastAsia="de-DE" w:bidi="he-IL"/>
        </w:rPr>
        <w:t xml:space="preserve"> </w:t>
      </w:r>
      <w:proofErr w:type="spellStart"/>
      <w:r w:rsidRPr="009B548D">
        <w:rPr>
          <w:rFonts w:ascii="Times New Roman" w:eastAsia="Times New Roman" w:hAnsi="Times New Roman"/>
          <w:sz w:val="24"/>
          <w:szCs w:val="24"/>
          <w:lang w:val="de-DE" w:eastAsia="de-DE" w:bidi="he-IL"/>
        </w:rPr>
        <w:t>Diagnostic</w:t>
      </w:r>
      <w:proofErr w:type="spellEnd"/>
      <w:r w:rsidRPr="009B548D">
        <w:rPr>
          <w:rFonts w:ascii="Times New Roman" w:eastAsia="Times New Roman" w:hAnsi="Times New Roman"/>
          <w:sz w:val="24"/>
          <w:szCs w:val="24"/>
          <w:lang w:val="de-DE" w:eastAsia="de-DE" w:bidi="he-IL"/>
        </w:rPr>
        <w:t xml:space="preserve"> Manual, Second Edition: PDM-2 2nd Edition</w:t>
      </w:r>
    </w:p>
    <w:p w:rsidR="00A22C89" w:rsidRPr="009B548D" w:rsidRDefault="00A22C89" w:rsidP="00A22C89">
      <w:pPr>
        <w:pStyle w:val="a5"/>
        <w:numPr>
          <w:ilvl w:val="0"/>
          <w:numId w:val="1"/>
        </w:numPr>
        <w:spacing w:after="0" w:line="240" w:lineRule="auto"/>
        <w:rPr>
          <w:rFonts w:ascii="Times New Roman" w:hAnsi="Times New Roman"/>
          <w:b/>
          <w:color w:val="000000" w:themeColor="text1"/>
          <w:sz w:val="24"/>
          <w:szCs w:val="24"/>
          <w:lang w:val="kk-KZ"/>
        </w:rPr>
      </w:pPr>
      <w:r w:rsidRPr="009B548D">
        <w:rPr>
          <w:rFonts w:ascii="Times New Roman" w:hAnsi="Times New Roman"/>
          <w:b/>
          <w:color w:val="000000" w:themeColor="text1"/>
          <w:sz w:val="24"/>
          <w:szCs w:val="24"/>
          <w:lang w:val="kk-KZ"/>
        </w:rPr>
        <w:t>Кәсіби мәліметтер базасы:</w:t>
      </w:r>
    </w:p>
    <w:p w:rsidR="00A22C89" w:rsidRPr="009B548D" w:rsidRDefault="00A22C89" w:rsidP="00A22C89">
      <w:pPr>
        <w:pStyle w:val="a5"/>
        <w:numPr>
          <w:ilvl w:val="0"/>
          <w:numId w:val="1"/>
        </w:numPr>
        <w:spacing w:after="0" w:line="240" w:lineRule="auto"/>
        <w:rPr>
          <w:rFonts w:ascii="Times New Roman" w:hAnsi="Times New Roman"/>
          <w:color w:val="000000" w:themeColor="text1"/>
          <w:sz w:val="24"/>
          <w:szCs w:val="24"/>
          <w:lang w:val="kk-KZ"/>
        </w:rPr>
      </w:pPr>
      <w:r w:rsidRPr="009B548D">
        <w:rPr>
          <w:rFonts w:ascii="Times New Roman" w:hAnsi="Times New Roman"/>
          <w:color w:val="000000" w:themeColor="text1"/>
          <w:sz w:val="24"/>
          <w:szCs w:val="24"/>
          <w:lang w:val="kk-KZ"/>
        </w:rPr>
        <w:t>1.ICP 2020</w:t>
      </w:r>
    </w:p>
    <w:p w:rsidR="00A22C89" w:rsidRPr="009B548D" w:rsidRDefault="00A22C89" w:rsidP="00A22C89">
      <w:pPr>
        <w:pStyle w:val="a5"/>
        <w:numPr>
          <w:ilvl w:val="0"/>
          <w:numId w:val="1"/>
        </w:numPr>
        <w:spacing w:after="0" w:line="240" w:lineRule="auto"/>
        <w:rPr>
          <w:rFonts w:ascii="Times New Roman" w:hAnsi="Times New Roman"/>
          <w:color w:val="000000" w:themeColor="text1"/>
          <w:sz w:val="24"/>
          <w:szCs w:val="24"/>
          <w:lang w:val="kk-KZ"/>
        </w:rPr>
      </w:pPr>
      <w:r w:rsidRPr="009B548D">
        <w:rPr>
          <w:rFonts w:ascii="Times New Roman" w:hAnsi="Times New Roman"/>
          <w:color w:val="000000" w:themeColor="text1"/>
          <w:sz w:val="24"/>
          <w:szCs w:val="24"/>
          <w:lang w:val="kk-KZ"/>
        </w:rPr>
        <w:t>2.ICBA 2022</w:t>
      </w:r>
    </w:p>
    <w:p w:rsidR="00A22C89" w:rsidRPr="009B548D" w:rsidRDefault="00A22C89" w:rsidP="00A22C89">
      <w:pPr>
        <w:pStyle w:val="a5"/>
        <w:numPr>
          <w:ilvl w:val="0"/>
          <w:numId w:val="1"/>
        </w:numPr>
        <w:spacing w:after="0" w:line="240" w:lineRule="auto"/>
        <w:rPr>
          <w:rFonts w:ascii="Times New Roman" w:hAnsi="Times New Roman"/>
          <w:color w:val="000000" w:themeColor="text1"/>
          <w:sz w:val="24"/>
          <w:szCs w:val="24"/>
          <w:lang w:val="kk-KZ"/>
        </w:rPr>
      </w:pPr>
      <w:r w:rsidRPr="009B548D">
        <w:rPr>
          <w:rFonts w:ascii="Times New Roman" w:hAnsi="Times New Roman"/>
          <w:color w:val="000000" w:themeColor="text1"/>
          <w:sz w:val="24"/>
          <w:szCs w:val="24"/>
          <w:lang w:val="kk-KZ"/>
        </w:rPr>
        <w:t>3.</w:t>
      </w:r>
      <w:r w:rsidRPr="009B548D">
        <w:rPr>
          <w:rFonts w:ascii="Times New Roman" w:hAnsi="Times New Roman"/>
          <w:color w:val="000000" w:themeColor="text1"/>
          <w:sz w:val="24"/>
          <w:szCs w:val="24"/>
          <w:lang w:val="en-US"/>
        </w:rPr>
        <w:t>GAB</w:t>
      </w:r>
      <w:r w:rsidRPr="009B548D">
        <w:rPr>
          <w:rFonts w:ascii="Times New Roman" w:hAnsi="Times New Roman"/>
          <w:color w:val="000000" w:themeColor="text1"/>
          <w:sz w:val="24"/>
          <w:szCs w:val="24"/>
        </w:rPr>
        <w:t xml:space="preserve"> 2022</w:t>
      </w:r>
    </w:p>
    <w:p w:rsidR="00A22C89" w:rsidRPr="009B548D" w:rsidRDefault="00A22C89" w:rsidP="00A22C89">
      <w:pPr>
        <w:pStyle w:val="a5"/>
        <w:numPr>
          <w:ilvl w:val="0"/>
          <w:numId w:val="1"/>
        </w:numPr>
        <w:autoSpaceDE w:val="0"/>
        <w:autoSpaceDN w:val="0"/>
        <w:adjustRightInd w:val="0"/>
        <w:spacing w:after="0" w:line="240" w:lineRule="auto"/>
        <w:rPr>
          <w:rFonts w:ascii="Times New Roman" w:hAnsi="Times New Roman"/>
          <w:color w:val="000000" w:themeColor="text1"/>
          <w:sz w:val="24"/>
          <w:szCs w:val="24"/>
          <w:lang w:val="kk-KZ"/>
        </w:rPr>
      </w:pPr>
      <w:r w:rsidRPr="009B548D">
        <w:rPr>
          <w:rFonts w:ascii="Times New Roman" w:hAnsi="Times New Roman"/>
          <w:color w:val="000000" w:themeColor="text1"/>
          <w:sz w:val="24"/>
          <w:szCs w:val="24"/>
          <w:lang w:val="en-US"/>
        </w:rPr>
        <w:t>ICBA</w:t>
      </w:r>
      <w:r w:rsidRPr="009B548D">
        <w:rPr>
          <w:rFonts w:ascii="Times New Roman" w:hAnsi="Times New Roman"/>
          <w:color w:val="000000" w:themeColor="text1"/>
          <w:sz w:val="24"/>
          <w:szCs w:val="24"/>
        </w:rPr>
        <w:t xml:space="preserve"> 2023</w:t>
      </w:r>
    </w:p>
    <w:p w:rsidR="00A22C89" w:rsidRPr="009B548D" w:rsidRDefault="00A22C89" w:rsidP="00A22C89">
      <w:pPr>
        <w:pStyle w:val="a5"/>
        <w:numPr>
          <w:ilvl w:val="0"/>
          <w:numId w:val="1"/>
        </w:numPr>
        <w:autoSpaceDE w:val="0"/>
        <w:autoSpaceDN w:val="0"/>
        <w:adjustRightInd w:val="0"/>
        <w:spacing w:after="0" w:line="240" w:lineRule="auto"/>
        <w:rPr>
          <w:rFonts w:ascii="Times New Roman" w:hAnsi="Times New Roman"/>
          <w:color w:val="000000" w:themeColor="text1"/>
          <w:sz w:val="24"/>
          <w:szCs w:val="24"/>
          <w:lang w:val="kk-KZ"/>
        </w:rPr>
      </w:pPr>
      <w:r w:rsidRPr="009B548D">
        <w:rPr>
          <w:rFonts w:ascii="Times New Roman" w:hAnsi="Times New Roman"/>
          <w:color w:val="000000" w:themeColor="text1"/>
          <w:sz w:val="24"/>
          <w:szCs w:val="24"/>
          <w:lang w:val="en-US"/>
        </w:rPr>
        <w:t>ICBA</w:t>
      </w:r>
      <w:r w:rsidRPr="009B548D">
        <w:rPr>
          <w:rFonts w:ascii="Times New Roman" w:hAnsi="Times New Roman"/>
          <w:color w:val="000000" w:themeColor="text1"/>
          <w:sz w:val="24"/>
          <w:szCs w:val="24"/>
        </w:rPr>
        <w:t xml:space="preserve"> 202</w:t>
      </w:r>
      <w:r w:rsidRPr="009B548D">
        <w:rPr>
          <w:rFonts w:ascii="Times New Roman" w:hAnsi="Times New Roman"/>
          <w:color w:val="000000" w:themeColor="text1"/>
          <w:sz w:val="24"/>
          <w:szCs w:val="24"/>
          <w:lang w:val="kk-KZ"/>
        </w:rPr>
        <w:t>4</w:t>
      </w:r>
    </w:p>
    <w:p w:rsidR="00A22C89" w:rsidRPr="009B548D" w:rsidRDefault="00A22C89" w:rsidP="00A22C89">
      <w:pPr>
        <w:numPr>
          <w:ilvl w:val="0"/>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9B548D">
        <w:rPr>
          <w:rFonts w:ascii="Times New Roman" w:hAnsi="Times New Roman" w:cs="Times New Roman"/>
          <w:sz w:val="24"/>
          <w:szCs w:val="24"/>
        </w:rPr>
        <w:t>Шабельников В.К.</w:t>
      </w:r>
      <w:r w:rsidRPr="009B548D">
        <w:rPr>
          <w:rFonts w:ascii="Times New Roman" w:hAnsi="Times New Roman" w:cs="Times New Roman"/>
          <w:sz w:val="24"/>
          <w:szCs w:val="24"/>
          <w:lang w:val="kk-KZ"/>
        </w:rPr>
        <w:t xml:space="preserve"> Теоретическая психология., Москва, 2013.- 400 </w:t>
      </w:r>
      <w:proofErr w:type="gramStart"/>
      <w:r w:rsidRPr="009B548D">
        <w:rPr>
          <w:rFonts w:ascii="Times New Roman" w:hAnsi="Times New Roman" w:cs="Times New Roman"/>
          <w:sz w:val="24"/>
          <w:szCs w:val="24"/>
          <w:lang w:val="kk-KZ"/>
        </w:rPr>
        <w:t>с</w:t>
      </w:r>
      <w:proofErr w:type="gramEnd"/>
      <w:r w:rsidRPr="009B548D">
        <w:rPr>
          <w:rFonts w:ascii="Times New Roman" w:hAnsi="Times New Roman" w:cs="Times New Roman"/>
          <w:sz w:val="24"/>
          <w:szCs w:val="24"/>
          <w:lang w:val="kk-KZ"/>
        </w:rPr>
        <w:t>.</w:t>
      </w:r>
    </w:p>
    <w:p w:rsidR="00A22C89" w:rsidRPr="009B548D" w:rsidRDefault="00A22C89" w:rsidP="00A22C89">
      <w:pPr>
        <w:numPr>
          <w:ilvl w:val="0"/>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9B548D">
        <w:rPr>
          <w:rFonts w:ascii="Times New Roman" w:hAnsi="Times New Roman" w:cs="Times New Roman"/>
          <w:sz w:val="24"/>
          <w:szCs w:val="24"/>
          <w:lang w:val="en-US"/>
        </w:rPr>
        <w:t>M/</w:t>
      </w:r>
      <w:proofErr w:type="spellStart"/>
      <w:r w:rsidRPr="009B548D">
        <w:rPr>
          <w:rFonts w:ascii="Times New Roman" w:hAnsi="Times New Roman" w:cs="Times New Roman"/>
          <w:sz w:val="24"/>
          <w:szCs w:val="24"/>
          <w:lang w:val="en-US"/>
        </w:rPr>
        <w:t>Zeidner</w:t>
      </w:r>
      <w:proofErr w:type="spellEnd"/>
      <w:r w:rsidRPr="009B548D">
        <w:rPr>
          <w:rFonts w:ascii="Times New Roman" w:hAnsi="Times New Roman" w:cs="Times New Roman"/>
          <w:sz w:val="24"/>
          <w:szCs w:val="24"/>
          <w:lang w:val="en-US"/>
        </w:rPr>
        <w:t xml:space="preserve">, </w:t>
      </w:r>
      <w:proofErr w:type="spellStart"/>
      <w:r w:rsidRPr="009B548D">
        <w:rPr>
          <w:rFonts w:ascii="Times New Roman" w:hAnsi="Times New Roman" w:cs="Times New Roman"/>
          <w:sz w:val="24"/>
          <w:szCs w:val="24"/>
          <w:lang w:val="en-US"/>
        </w:rPr>
        <w:t>G.Matthews</w:t>
      </w:r>
      <w:proofErr w:type="spellEnd"/>
      <w:r w:rsidRPr="009B548D">
        <w:rPr>
          <w:rFonts w:ascii="Times New Roman" w:hAnsi="Times New Roman" w:cs="Times New Roman"/>
          <w:sz w:val="24"/>
          <w:szCs w:val="24"/>
          <w:lang w:val="en-US"/>
        </w:rPr>
        <w:t xml:space="preserve">, </w:t>
      </w:r>
      <w:proofErr w:type="spellStart"/>
      <w:r w:rsidRPr="009B548D">
        <w:rPr>
          <w:rFonts w:ascii="Times New Roman" w:hAnsi="Times New Roman" w:cs="Times New Roman"/>
          <w:sz w:val="24"/>
          <w:szCs w:val="24"/>
          <w:lang w:val="en-US"/>
        </w:rPr>
        <w:t>R.Roberts</w:t>
      </w:r>
      <w:proofErr w:type="spellEnd"/>
      <w:r w:rsidRPr="009B548D">
        <w:rPr>
          <w:rFonts w:ascii="Times New Roman" w:hAnsi="Times New Roman" w:cs="Times New Roman"/>
          <w:sz w:val="24"/>
          <w:szCs w:val="24"/>
          <w:lang w:val="en-US"/>
        </w:rPr>
        <w:t xml:space="preserve"> (Eds.). What We Know about Emotional Intelligence.-MIT, 2009.-442 p.</w:t>
      </w:r>
    </w:p>
    <w:p w:rsidR="00A22C89" w:rsidRPr="009B548D" w:rsidRDefault="00A22C89" w:rsidP="00A22C89">
      <w:pPr>
        <w:pStyle w:val="11"/>
        <w:numPr>
          <w:ilvl w:val="0"/>
          <w:numId w:val="1"/>
        </w:numPr>
        <w:tabs>
          <w:tab w:val="left" w:pos="176"/>
          <w:tab w:val="left" w:pos="381"/>
        </w:tabs>
        <w:jc w:val="both"/>
        <w:rPr>
          <w:sz w:val="24"/>
          <w:szCs w:val="24"/>
          <w:lang w:val="en-US"/>
        </w:rPr>
      </w:pPr>
      <w:r w:rsidRPr="009B548D">
        <w:rPr>
          <w:rFonts w:eastAsia="Calibri"/>
          <w:b/>
          <w:sz w:val="24"/>
          <w:szCs w:val="24"/>
        </w:rPr>
        <w:t>Интернет</w:t>
      </w:r>
      <w:r w:rsidRPr="009B548D">
        <w:rPr>
          <w:rFonts w:eastAsia="Calibri"/>
          <w:b/>
          <w:sz w:val="24"/>
          <w:szCs w:val="24"/>
          <w:lang w:val="en-US"/>
        </w:rPr>
        <w:t>-</w:t>
      </w:r>
      <w:r w:rsidRPr="009B548D">
        <w:rPr>
          <w:rFonts w:eastAsia="Calibri"/>
          <w:b/>
          <w:sz w:val="24"/>
          <w:szCs w:val="24"/>
        </w:rPr>
        <w:t>ресур</w:t>
      </w:r>
      <w:r w:rsidRPr="009B548D">
        <w:rPr>
          <w:rFonts w:eastAsia="Calibri"/>
          <w:b/>
          <w:sz w:val="24"/>
          <w:szCs w:val="24"/>
          <w:lang w:val="kk-KZ"/>
        </w:rPr>
        <w:t>стар</w:t>
      </w:r>
      <w:r w:rsidRPr="009B548D">
        <w:rPr>
          <w:b/>
          <w:sz w:val="24"/>
          <w:szCs w:val="24"/>
          <w:lang w:val="en-US"/>
        </w:rPr>
        <w:t>:</w:t>
      </w:r>
    </w:p>
    <w:p w:rsidR="00A22C89" w:rsidRPr="009B548D" w:rsidRDefault="00A22C89" w:rsidP="00A22C89">
      <w:pPr>
        <w:pStyle w:val="a5"/>
        <w:numPr>
          <w:ilvl w:val="0"/>
          <w:numId w:val="1"/>
        </w:numPr>
        <w:tabs>
          <w:tab w:val="left" w:pos="176"/>
        </w:tabs>
        <w:autoSpaceDE w:val="0"/>
        <w:autoSpaceDN w:val="0"/>
        <w:adjustRightInd w:val="0"/>
        <w:spacing w:after="0" w:line="240" w:lineRule="auto"/>
        <w:jc w:val="both"/>
        <w:rPr>
          <w:rFonts w:ascii="Times New Roman" w:hAnsi="Times New Roman"/>
          <w:b/>
          <w:sz w:val="24"/>
          <w:szCs w:val="24"/>
          <w:lang w:val="kk-KZ"/>
        </w:rPr>
      </w:pPr>
      <w:r w:rsidRPr="009B548D">
        <w:rPr>
          <w:rStyle w:val="shorttext"/>
          <w:b/>
          <w:sz w:val="24"/>
          <w:szCs w:val="24"/>
          <w:lang w:val="kk-KZ"/>
        </w:rPr>
        <w:t>1.</w:t>
      </w:r>
      <w:r w:rsidRPr="009B548D">
        <w:rPr>
          <w:rFonts w:ascii="Times New Roman" w:hAnsi="Times New Roman"/>
          <w:sz w:val="24"/>
          <w:szCs w:val="24"/>
        </w:rPr>
        <w:fldChar w:fldCharType="begin"/>
      </w:r>
      <w:r w:rsidRPr="009B548D">
        <w:rPr>
          <w:rFonts w:ascii="Times New Roman" w:hAnsi="Times New Roman"/>
          <w:sz w:val="24"/>
          <w:szCs w:val="24"/>
        </w:rPr>
        <w:instrText xml:space="preserve"> HYPERLINK "http://www.psychology.ru" </w:instrText>
      </w:r>
      <w:r w:rsidRPr="009B548D">
        <w:rPr>
          <w:rFonts w:ascii="Times New Roman" w:hAnsi="Times New Roman"/>
          <w:sz w:val="24"/>
          <w:szCs w:val="24"/>
        </w:rPr>
        <w:fldChar w:fldCharType="separate"/>
      </w:r>
      <w:r w:rsidRPr="009B548D">
        <w:rPr>
          <w:rStyle w:val="a3"/>
          <w:rFonts w:ascii="Times New Roman" w:hAnsi="Times New Roman"/>
          <w:sz w:val="24"/>
          <w:szCs w:val="24"/>
        </w:rPr>
        <w:t>http://www.psychology.ru</w:t>
      </w:r>
      <w:r w:rsidRPr="009B548D">
        <w:rPr>
          <w:rFonts w:ascii="Times New Roman" w:hAnsi="Times New Roman"/>
          <w:sz w:val="24"/>
          <w:szCs w:val="24"/>
        </w:rPr>
        <w:fldChar w:fldCharType="end"/>
      </w:r>
    </w:p>
    <w:p w:rsidR="00A22C89" w:rsidRPr="009B548D" w:rsidRDefault="00A22C89" w:rsidP="00A22C89">
      <w:pPr>
        <w:pStyle w:val="a5"/>
        <w:numPr>
          <w:ilvl w:val="0"/>
          <w:numId w:val="1"/>
        </w:numPr>
        <w:tabs>
          <w:tab w:val="left" w:pos="176"/>
        </w:tabs>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2.</w:t>
      </w:r>
      <w:r w:rsidRPr="009B548D">
        <w:rPr>
          <w:rFonts w:ascii="Times New Roman" w:hAnsi="Times New Roman"/>
          <w:sz w:val="24"/>
          <w:szCs w:val="24"/>
        </w:rPr>
        <w:fldChar w:fldCharType="begin"/>
      </w:r>
      <w:r w:rsidRPr="009B548D">
        <w:rPr>
          <w:rFonts w:ascii="Times New Roman" w:hAnsi="Times New Roman"/>
          <w:sz w:val="24"/>
          <w:szCs w:val="24"/>
        </w:rPr>
        <w:instrText xml:space="preserve"> HYPERLINK "http://www.flogiston.ru" </w:instrText>
      </w:r>
      <w:r w:rsidRPr="009B548D">
        <w:rPr>
          <w:rFonts w:ascii="Times New Roman" w:hAnsi="Times New Roman"/>
          <w:sz w:val="24"/>
          <w:szCs w:val="24"/>
        </w:rPr>
        <w:fldChar w:fldCharType="separate"/>
      </w:r>
      <w:r w:rsidRPr="009B548D">
        <w:rPr>
          <w:rStyle w:val="a3"/>
          <w:rFonts w:ascii="Times New Roman" w:hAnsi="Times New Roman"/>
          <w:sz w:val="24"/>
          <w:szCs w:val="24"/>
        </w:rPr>
        <w:t>http://www.flogiston.ru</w:t>
      </w:r>
      <w:r w:rsidRPr="009B548D">
        <w:rPr>
          <w:rFonts w:ascii="Times New Roman" w:hAnsi="Times New Roman"/>
          <w:sz w:val="24"/>
          <w:szCs w:val="24"/>
        </w:rPr>
        <w:fldChar w:fldCharType="end"/>
      </w:r>
    </w:p>
    <w:p w:rsidR="00A22C89" w:rsidRPr="009B548D" w:rsidRDefault="00A22C89" w:rsidP="00A22C89">
      <w:pPr>
        <w:pStyle w:val="a5"/>
        <w:numPr>
          <w:ilvl w:val="0"/>
          <w:numId w:val="1"/>
        </w:numPr>
        <w:tabs>
          <w:tab w:val="left" w:pos="176"/>
        </w:tabs>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3.</w:t>
      </w:r>
      <w:r w:rsidRPr="009B548D">
        <w:rPr>
          <w:rFonts w:ascii="Times New Roman" w:hAnsi="Times New Roman"/>
          <w:sz w:val="24"/>
          <w:szCs w:val="24"/>
        </w:rPr>
        <w:fldChar w:fldCharType="begin"/>
      </w:r>
      <w:r w:rsidRPr="009B548D">
        <w:rPr>
          <w:rFonts w:ascii="Times New Roman" w:hAnsi="Times New Roman"/>
          <w:sz w:val="24"/>
          <w:szCs w:val="24"/>
          <w:lang w:val="kk-KZ"/>
        </w:rPr>
        <w:instrText xml:space="preserve"> HYPERLINK "http://www.colorado.edu/VCResearch/integrity/humanresearch/CITI.htm" </w:instrText>
      </w:r>
      <w:r w:rsidRPr="009B548D">
        <w:rPr>
          <w:rFonts w:ascii="Times New Roman" w:hAnsi="Times New Roman"/>
          <w:sz w:val="24"/>
          <w:szCs w:val="24"/>
        </w:rPr>
        <w:fldChar w:fldCharType="separate"/>
      </w:r>
      <w:r w:rsidRPr="009B548D">
        <w:rPr>
          <w:rStyle w:val="a3"/>
          <w:rFonts w:ascii="Times New Roman" w:hAnsi="Times New Roman"/>
          <w:sz w:val="24"/>
          <w:szCs w:val="24"/>
          <w:lang w:val="kk-KZ"/>
        </w:rPr>
        <w:t>http://www.colorado.edu/VCResearch/integrity/humanresearch/CITI.htm</w:t>
      </w:r>
      <w:r w:rsidRPr="009B548D">
        <w:rPr>
          <w:rFonts w:ascii="Times New Roman" w:hAnsi="Times New Roman"/>
          <w:sz w:val="24"/>
          <w:szCs w:val="24"/>
        </w:rPr>
        <w:fldChar w:fldCharType="end"/>
      </w:r>
    </w:p>
    <w:p w:rsidR="00A22C89" w:rsidRPr="009B548D" w:rsidRDefault="00A22C89" w:rsidP="00A22C89">
      <w:pPr>
        <w:pStyle w:val="a5"/>
        <w:numPr>
          <w:ilvl w:val="0"/>
          <w:numId w:val="1"/>
        </w:numPr>
        <w:tabs>
          <w:tab w:val="left" w:pos="176"/>
        </w:tabs>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4.</w:t>
      </w:r>
      <w:proofErr w:type="spellStart"/>
      <w:r w:rsidRPr="009B548D">
        <w:rPr>
          <w:rFonts w:ascii="Times New Roman" w:hAnsi="Times New Roman"/>
          <w:sz w:val="24"/>
          <w:szCs w:val="24"/>
          <w:lang w:val="en-US"/>
        </w:rPr>
        <w:t>CyberBear</w:t>
      </w:r>
      <w:proofErr w:type="spellEnd"/>
      <w:r w:rsidRPr="009B548D">
        <w:rPr>
          <w:rFonts w:ascii="Times New Roman" w:hAnsi="Times New Roman"/>
          <w:sz w:val="24"/>
          <w:szCs w:val="24"/>
          <w:lang w:val="en-US"/>
        </w:rPr>
        <w:t xml:space="preserve"> (</w:t>
      </w:r>
      <w:hyperlink r:id="rId8" w:history="1">
        <w:r w:rsidRPr="009B548D">
          <w:rPr>
            <w:rStyle w:val="a3"/>
            <w:rFonts w:ascii="Times New Roman" w:hAnsi="Times New Roman"/>
            <w:sz w:val="24"/>
            <w:szCs w:val="24"/>
            <w:lang w:val="en-US"/>
          </w:rPr>
          <w:t>http://cvberbear.umt.edu</w:t>
        </w:r>
      </w:hyperlink>
      <w:r w:rsidRPr="009B548D">
        <w:rPr>
          <w:rFonts w:ascii="Times New Roman" w:hAnsi="Times New Roman"/>
          <w:sz w:val="24"/>
          <w:szCs w:val="24"/>
          <w:lang w:val="en-US"/>
        </w:rPr>
        <w:t>)</w:t>
      </w:r>
    </w:p>
    <w:p w:rsidR="00A22C89" w:rsidRPr="009B548D" w:rsidRDefault="00A22C89" w:rsidP="00A22C89">
      <w:pPr>
        <w:pStyle w:val="a5"/>
        <w:numPr>
          <w:ilvl w:val="0"/>
          <w:numId w:val="1"/>
        </w:numPr>
        <w:tabs>
          <w:tab w:val="left" w:pos="176"/>
          <w:tab w:val="left" w:pos="284"/>
          <w:tab w:val="left" w:pos="426"/>
        </w:tabs>
        <w:autoSpaceDE w:val="0"/>
        <w:autoSpaceDN w:val="0"/>
        <w:spacing w:after="0" w:line="240" w:lineRule="auto"/>
        <w:jc w:val="both"/>
        <w:rPr>
          <w:rFonts w:ascii="Times New Roman" w:hAnsi="Times New Roman"/>
          <w:sz w:val="24"/>
          <w:szCs w:val="24"/>
          <w:lang w:val="kk-KZ"/>
        </w:rPr>
      </w:pPr>
      <w:r w:rsidRPr="009B548D">
        <w:rPr>
          <w:rFonts w:ascii="Times New Roman" w:hAnsi="Times New Roman"/>
          <w:sz w:val="24"/>
          <w:szCs w:val="24"/>
          <w:lang w:val="kk-KZ"/>
        </w:rPr>
        <w:t xml:space="preserve">5. </w:t>
      </w:r>
      <w:hyperlink r:id="rId9" w:history="1">
        <w:r w:rsidRPr="009B548D">
          <w:rPr>
            <w:rStyle w:val="a3"/>
            <w:rFonts w:ascii="Times New Roman" w:hAnsi="Times New Roman"/>
            <w:sz w:val="24"/>
            <w:szCs w:val="24"/>
            <w:lang w:val="kk-KZ"/>
          </w:rPr>
          <w:t>http://www.umt.edu/psych/</w:t>
        </w:r>
      </w:hyperlink>
      <w:r w:rsidRPr="009B548D">
        <w:rPr>
          <w:rFonts w:ascii="Times New Roman" w:hAnsi="Times New Roman"/>
          <w:sz w:val="24"/>
          <w:szCs w:val="24"/>
          <w:lang w:val="kk-KZ"/>
        </w:rPr>
        <w:t>)</w:t>
      </w:r>
    </w:p>
    <w:p w:rsidR="00A22C89" w:rsidRPr="009B548D" w:rsidRDefault="00A22C89" w:rsidP="00A22C89">
      <w:pPr>
        <w:pStyle w:val="a5"/>
        <w:numPr>
          <w:ilvl w:val="0"/>
          <w:numId w:val="1"/>
        </w:numPr>
        <w:rPr>
          <w:rFonts w:ascii="Times New Roman" w:hAnsi="Times New Roman"/>
          <w:sz w:val="24"/>
          <w:szCs w:val="24"/>
          <w:lang w:val="en-US"/>
        </w:rPr>
      </w:pPr>
      <w:r w:rsidRPr="009B548D">
        <w:rPr>
          <w:rFonts w:ascii="Times New Roman" w:hAnsi="Times New Roman"/>
          <w:sz w:val="24"/>
          <w:szCs w:val="24"/>
          <w:lang w:val="kk-KZ"/>
        </w:rPr>
        <w:t>6. http://www.humanities.edu.ru</w:t>
      </w:r>
    </w:p>
    <w:p w:rsidR="00A91148" w:rsidRPr="009B548D" w:rsidRDefault="00A91148" w:rsidP="00A22C89">
      <w:pPr>
        <w:spacing w:after="0" w:line="240" w:lineRule="auto"/>
        <w:jc w:val="center"/>
        <w:rPr>
          <w:rFonts w:ascii="Times New Roman" w:hAnsi="Times New Roman" w:cs="Times New Roman"/>
          <w:sz w:val="24"/>
          <w:szCs w:val="24"/>
        </w:rPr>
      </w:pPr>
    </w:p>
    <w:sectPr w:rsidR="00A91148" w:rsidRPr="009B548D" w:rsidSect="00966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83432"/>
    <w:multiLevelType w:val="hybridMultilevel"/>
    <w:tmpl w:val="5B52EB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56773A"/>
    <w:multiLevelType w:val="hybridMultilevel"/>
    <w:tmpl w:val="5D16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1148"/>
    <w:rsid w:val="00016BE2"/>
    <w:rsid w:val="00160704"/>
    <w:rsid w:val="00233113"/>
    <w:rsid w:val="002473B8"/>
    <w:rsid w:val="00362AAA"/>
    <w:rsid w:val="003B53BD"/>
    <w:rsid w:val="003C6894"/>
    <w:rsid w:val="003C691B"/>
    <w:rsid w:val="004348C4"/>
    <w:rsid w:val="00527E0E"/>
    <w:rsid w:val="005D00E8"/>
    <w:rsid w:val="006C21A2"/>
    <w:rsid w:val="00706663"/>
    <w:rsid w:val="007D1684"/>
    <w:rsid w:val="00966E7E"/>
    <w:rsid w:val="00973604"/>
    <w:rsid w:val="009B548D"/>
    <w:rsid w:val="00A22C89"/>
    <w:rsid w:val="00A765D1"/>
    <w:rsid w:val="00A80CFD"/>
    <w:rsid w:val="00A82937"/>
    <w:rsid w:val="00A91148"/>
    <w:rsid w:val="00AD6481"/>
    <w:rsid w:val="00AE639E"/>
    <w:rsid w:val="00AF2AF9"/>
    <w:rsid w:val="00B957AA"/>
    <w:rsid w:val="00BA12F3"/>
    <w:rsid w:val="00BC3287"/>
    <w:rsid w:val="00C133F5"/>
    <w:rsid w:val="00C93E86"/>
    <w:rsid w:val="00E559EB"/>
    <w:rsid w:val="00EB6646"/>
    <w:rsid w:val="00EE50D7"/>
    <w:rsid w:val="00F51C3D"/>
    <w:rsid w:val="00F56916"/>
    <w:rsid w:val="00F93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7E"/>
  </w:style>
  <w:style w:type="paragraph" w:styleId="1">
    <w:name w:val="heading 1"/>
    <w:basedOn w:val="a"/>
    <w:next w:val="a"/>
    <w:link w:val="10"/>
    <w:uiPriority w:val="9"/>
    <w:qFormat/>
    <w:rsid w:val="00B95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9114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91148"/>
    <w:rPr>
      <w:rFonts w:ascii="Arial" w:eastAsia="Times New Roman" w:hAnsi="Arial" w:cs="Arial"/>
      <w:b/>
      <w:bCs/>
      <w:i/>
      <w:iCs/>
      <w:sz w:val="28"/>
      <w:szCs w:val="28"/>
      <w:lang w:val="en-US" w:eastAsia="en-US"/>
    </w:rPr>
  </w:style>
  <w:style w:type="character" w:styleId="a3">
    <w:name w:val="Hyperlink"/>
    <w:basedOn w:val="a0"/>
    <w:uiPriority w:val="99"/>
    <w:unhideWhenUsed/>
    <w:rsid w:val="00A9114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9114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91148"/>
    <w:pPr>
      <w:ind w:left="720"/>
      <w:contextualSpacing/>
    </w:pPr>
    <w:rPr>
      <w:rFonts w:ascii="Calibri" w:eastAsia="Calibri" w:hAnsi="Calibri" w:cs="Times New Roman"/>
    </w:rPr>
  </w:style>
  <w:style w:type="paragraph" w:customStyle="1" w:styleId="Default">
    <w:name w:val="Default"/>
    <w:rsid w:val="00A9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uiPriority w:val="99"/>
    <w:rsid w:val="00A9114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A91148"/>
    <w:rPr>
      <w:rFonts w:ascii="Times New Roman" w:hAnsi="Times New Roman" w:cs="Times New Roman" w:hint="default"/>
    </w:rPr>
  </w:style>
  <w:style w:type="table" w:styleId="a6">
    <w:name w:val="Table Grid"/>
    <w:basedOn w:val="a1"/>
    <w:uiPriority w:val="59"/>
    <w:rsid w:val="003C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semiHidden/>
    <w:unhideWhenUsed/>
    <w:rsid w:val="00EB6646"/>
    <w:pPr>
      <w:spacing w:after="0" w:line="240" w:lineRule="auto"/>
    </w:pPr>
    <w:rPr>
      <w:rFonts w:ascii="Kz Times New Roman" w:eastAsia="Times New Roman" w:hAnsi="Kz Times New Roman" w:cs="Times New Roman"/>
      <w:sz w:val="28"/>
      <w:szCs w:val="20"/>
      <w:lang w:val="kk-KZ"/>
    </w:rPr>
  </w:style>
  <w:style w:type="character" w:customStyle="1" w:styleId="a8">
    <w:name w:val="Основной текст Знак"/>
    <w:basedOn w:val="a0"/>
    <w:link w:val="a7"/>
    <w:uiPriority w:val="99"/>
    <w:semiHidden/>
    <w:rsid w:val="00EB6646"/>
    <w:rPr>
      <w:rFonts w:ascii="Kz Times New Roman" w:eastAsia="Times New Roman" w:hAnsi="Kz Times New Roman" w:cs="Times New Roman"/>
      <w:sz w:val="28"/>
      <w:szCs w:val="20"/>
      <w:lang w:val="kk-KZ"/>
    </w:rPr>
  </w:style>
  <w:style w:type="paragraph" w:customStyle="1" w:styleId="TableParagraph">
    <w:name w:val="Table Paragraph"/>
    <w:basedOn w:val="a"/>
    <w:uiPriority w:val="1"/>
    <w:semiHidden/>
    <w:qFormat/>
    <w:rsid w:val="00EB6646"/>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EB664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9">
    <w:name w:val="Title"/>
    <w:basedOn w:val="a"/>
    <w:link w:val="aa"/>
    <w:qFormat/>
    <w:rsid w:val="00233113"/>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0"/>
    <w:link w:val="a9"/>
    <w:rsid w:val="00233113"/>
    <w:rPr>
      <w:rFonts w:ascii="Times Kaz" w:eastAsia="Times New Roman" w:hAnsi="Times Kaz" w:cs="Times Kaz"/>
      <w:sz w:val="24"/>
      <w:szCs w:val="24"/>
      <w:lang w:val="en-US"/>
    </w:rPr>
  </w:style>
  <w:style w:type="paragraph" w:styleId="ab">
    <w:name w:val="Plain Text"/>
    <w:basedOn w:val="a"/>
    <w:link w:val="ac"/>
    <w:unhideWhenUsed/>
    <w:rsid w:val="00F56916"/>
    <w:pPr>
      <w:snapToGrid w:val="0"/>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F56916"/>
    <w:rPr>
      <w:rFonts w:ascii="Courier New" w:eastAsia="Times New Roman" w:hAnsi="Courier New" w:cs="Times New Roman"/>
      <w:sz w:val="20"/>
      <w:szCs w:val="20"/>
    </w:rPr>
  </w:style>
  <w:style w:type="character" w:customStyle="1" w:styleId="a10">
    <w:name w:val="a1"/>
    <w:basedOn w:val="a0"/>
    <w:rsid w:val="00F56916"/>
  </w:style>
  <w:style w:type="character" w:customStyle="1" w:styleId="a20">
    <w:name w:val="a2"/>
    <w:basedOn w:val="a0"/>
    <w:rsid w:val="00F56916"/>
  </w:style>
  <w:style w:type="character" w:customStyle="1" w:styleId="10">
    <w:name w:val="Заголовок 1 Знак"/>
    <w:basedOn w:val="a0"/>
    <w:link w:val="1"/>
    <w:uiPriority w:val="9"/>
    <w:rsid w:val="00B957AA"/>
    <w:rPr>
      <w:rFonts w:asciiTheme="majorHAnsi" w:eastAsiaTheme="majorEastAsia" w:hAnsiTheme="majorHAnsi" w:cstheme="majorBidi"/>
      <w:b/>
      <w:bCs/>
      <w:color w:val="365F91" w:themeColor="accent1" w:themeShade="BF"/>
      <w:sz w:val="28"/>
      <w:szCs w:val="28"/>
    </w:rPr>
  </w:style>
  <w:style w:type="character" w:customStyle="1" w:styleId="ad">
    <w:name w:val="Без интервала Знак"/>
    <w:basedOn w:val="a0"/>
    <w:link w:val="ae"/>
    <w:uiPriority w:val="1"/>
    <w:locked/>
    <w:rsid w:val="00B957AA"/>
    <w:rPr>
      <w:rFonts w:ascii="Calibri" w:eastAsia="Calibri" w:hAnsi="Calibri" w:cs="Times New Roman"/>
      <w:lang w:eastAsia="en-US"/>
    </w:rPr>
  </w:style>
  <w:style w:type="paragraph" w:styleId="ae">
    <w:name w:val="No Spacing"/>
    <w:link w:val="ad"/>
    <w:uiPriority w:val="1"/>
    <w:qFormat/>
    <w:rsid w:val="00B957A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ettings" Target="settings.xml"/><Relationship Id="rId7" Type="http://schemas.openxmlformats.org/officeDocument/2006/relationships/hyperlink" Target="https://science-books.gdebirka.ru/index.php?route=product/search&amp;tag=&#1071;&#1057;&#1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tai-gorod.ru/books/publishers/bombora/" TargetMode="External"/><Relationship Id="rId11" Type="http://schemas.openxmlformats.org/officeDocument/2006/relationships/theme" Target="theme/theme1.xml"/><Relationship Id="rId5" Type="http://schemas.openxmlformats.org/officeDocument/2006/relationships/hyperlink" Target="https://science-books.gdebirka.ru/index.php?route=product/search&amp;tag=&#1055;&#1080;&#1090;&#1077;&#1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1869</Words>
  <Characters>10658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2020-12-11T11:01:00Z</dcterms:created>
  <dcterms:modified xsi:type="dcterms:W3CDTF">2024-08-05T07:31:00Z</dcterms:modified>
</cp:coreProperties>
</file>